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2B1B2" w14:textId="77777777" w:rsidR="00830DF5" w:rsidRPr="006D44E6" w:rsidRDefault="00830DF5" w:rsidP="0067391E">
      <w:pPr>
        <w:pStyle w:val="Titlu3"/>
        <w:tabs>
          <w:tab w:val="left" w:pos="142"/>
          <w:tab w:val="left" w:pos="851"/>
        </w:tabs>
        <w:spacing w:before="0" w:after="0"/>
        <w:ind w:right="-472"/>
        <w:jc w:val="center"/>
        <w:rPr>
          <w:rFonts w:ascii="Times New Roman" w:hAnsi="Times New Roman" w:cs="Times New Roman"/>
          <w:sz w:val="24"/>
          <w:szCs w:val="24"/>
        </w:rPr>
      </w:pPr>
      <w:r w:rsidRPr="006D44E6">
        <w:rPr>
          <w:rFonts w:ascii="Times New Roman" w:hAnsi="Times New Roman" w:cs="Times New Roman"/>
          <w:sz w:val="24"/>
          <w:szCs w:val="24"/>
        </w:rPr>
        <w:t>ROMÂNIA</w:t>
      </w:r>
    </w:p>
    <w:p w14:paraId="4BE7DA2C" w14:textId="77777777" w:rsidR="00830DF5" w:rsidRPr="006D44E6" w:rsidRDefault="00830DF5" w:rsidP="00431E59">
      <w:pPr>
        <w:tabs>
          <w:tab w:val="left" w:pos="142"/>
          <w:tab w:val="left" w:pos="851"/>
        </w:tabs>
        <w:ind w:right="-472"/>
        <w:jc w:val="center"/>
        <w:rPr>
          <w:b/>
          <w:bCs/>
        </w:rPr>
      </w:pPr>
      <w:r w:rsidRPr="006D44E6">
        <w:rPr>
          <w:b/>
          <w:bCs/>
        </w:rPr>
        <w:t>JUDEŢUL VRANCEA</w:t>
      </w:r>
    </w:p>
    <w:p w14:paraId="18A9B908" w14:textId="52CC3038" w:rsidR="00830DF5" w:rsidRPr="006D44E6" w:rsidRDefault="00830DF5" w:rsidP="00431E59">
      <w:pPr>
        <w:pStyle w:val="Titlu1"/>
        <w:pBdr>
          <w:bottom w:val="single" w:sz="12" w:space="1" w:color="auto"/>
        </w:pBdr>
        <w:tabs>
          <w:tab w:val="left" w:pos="142"/>
          <w:tab w:val="left" w:pos="851"/>
        </w:tabs>
        <w:ind w:right="-472"/>
        <w:jc w:val="center"/>
        <w:rPr>
          <w:rFonts w:ascii="Times New Roman" w:hAnsi="Times New Roman"/>
        </w:rPr>
      </w:pPr>
      <w:r w:rsidRPr="006D44E6">
        <w:rPr>
          <w:rFonts w:ascii="Times New Roman" w:hAnsi="Times New Roman"/>
        </w:rPr>
        <w:t>MUNICIPIUL ADJUD</w:t>
      </w:r>
    </w:p>
    <w:p w14:paraId="49102B96" w14:textId="40E992F2" w:rsidR="00822C83" w:rsidRDefault="00822C83" w:rsidP="00565FAA">
      <w:pPr>
        <w:tabs>
          <w:tab w:val="left" w:pos="142"/>
          <w:tab w:val="left" w:pos="851"/>
        </w:tabs>
        <w:ind w:right="-472"/>
        <w:jc w:val="center"/>
        <w:rPr>
          <w:b/>
          <w:bCs/>
        </w:rPr>
      </w:pPr>
      <w:r w:rsidRPr="00822C83">
        <w:rPr>
          <w:b/>
          <w:bCs/>
        </w:rPr>
        <w:t>CONSILIUL LOCAL</w:t>
      </w:r>
    </w:p>
    <w:p w14:paraId="645CFC1B" w14:textId="77777777" w:rsidR="004F42DE" w:rsidRDefault="004F42DE" w:rsidP="005539A0">
      <w:pPr>
        <w:tabs>
          <w:tab w:val="left" w:pos="142"/>
          <w:tab w:val="left" w:pos="851"/>
        </w:tabs>
        <w:ind w:right="-472"/>
        <w:rPr>
          <w:b/>
          <w:bCs/>
        </w:rPr>
      </w:pPr>
    </w:p>
    <w:p w14:paraId="70C77A34" w14:textId="77777777" w:rsidR="005469E6" w:rsidRDefault="005469E6" w:rsidP="005539A0">
      <w:pPr>
        <w:tabs>
          <w:tab w:val="left" w:pos="142"/>
          <w:tab w:val="left" w:pos="851"/>
        </w:tabs>
        <w:ind w:right="-472"/>
        <w:jc w:val="center"/>
        <w:rPr>
          <w:b/>
          <w:bCs/>
        </w:rPr>
      </w:pPr>
    </w:p>
    <w:p w14:paraId="5ECA3AF7" w14:textId="77777777" w:rsidR="005469E6" w:rsidRDefault="005469E6" w:rsidP="005539A0">
      <w:pPr>
        <w:tabs>
          <w:tab w:val="left" w:pos="142"/>
          <w:tab w:val="left" w:pos="851"/>
        </w:tabs>
        <w:ind w:right="-472"/>
        <w:jc w:val="center"/>
        <w:rPr>
          <w:b/>
          <w:bCs/>
        </w:rPr>
      </w:pPr>
    </w:p>
    <w:p w14:paraId="0301DCEA" w14:textId="2FA818C0" w:rsidR="005D29C0" w:rsidRDefault="00830DF5" w:rsidP="005539A0">
      <w:pPr>
        <w:tabs>
          <w:tab w:val="left" w:pos="142"/>
          <w:tab w:val="left" w:pos="851"/>
        </w:tabs>
        <w:ind w:right="-472"/>
        <w:jc w:val="center"/>
        <w:rPr>
          <w:b/>
          <w:bCs/>
        </w:rPr>
      </w:pPr>
      <w:r w:rsidRPr="006D44E6">
        <w:rPr>
          <w:b/>
          <w:bCs/>
        </w:rPr>
        <w:t>MINUTA</w:t>
      </w:r>
      <w:bookmarkStart w:id="0" w:name="_Hlk17726023"/>
    </w:p>
    <w:p w14:paraId="16AE2B72" w14:textId="77777777" w:rsidR="009B19F6" w:rsidRDefault="009B19F6" w:rsidP="005539A0">
      <w:pPr>
        <w:tabs>
          <w:tab w:val="left" w:pos="142"/>
          <w:tab w:val="left" w:pos="851"/>
        </w:tabs>
        <w:ind w:right="-472"/>
        <w:jc w:val="center"/>
        <w:rPr>
          <w:b/>
          <w:bCs/>
        </w:rPr>
      </w:pPr>
    </w:p>
    <w:p w14:paraId="3E7DDD79" w14:textId="77777777" w:rsidR="009B19F6" w:rsidRPr="006D44E6" w:rsidRDefault="009B19F6" w:rsidP="005539A0">
      <w:pPr>
        <w:tabs>
          <w:tab w:val="left" w:pos="142"/>
          <w:tab w:val="left" w:pos="851"/>
        </w:tabs>
        <w:ind w:right="-472"/>
        <w:jc w:val="center"/>
        <w:rPr>
          <w:b/>
          <w:bCs/>
        </w:rPr>
      </w:pPr>
    </w:p>
    <w:p w14:paraId="47F49D46" w14:textId="66EB4B76" w:rsidR="009B19F6" w:rsidRPr="009E1A3A" w:rsidRDefault="009B19F6" w:rsidP="009B19F6">
      <w:pPr>
        <w:suppressAutoHyphens/>
        <w:ind w:firstLine="703"/>
        <w:jc w:val="both"/>
      </w:pPr>
      <w:bookmarkStart w:id="1" w:name="_Hlk121735898"/>
      <w:bookmarkStart w:id="2" w:name="_Hlk77242137"/>
      <w:bookmarkStart w:id="3" w:name="_Hlk189566678"/>
      <w:bookmarkStart w:id="4" w:name="_Hlk57880214"/>
      <w:bookmarkStart w:id="5" w:name="_Hlk106875893"/>
      <w:bookmarkStart w:id="6" w:name="_Hlk189566705"/>
      <w:bookmarkEnd w:id="0"/>
      <w:r w:rsidRPr="009E1A3A">
        <w:t>Încheiat</w:t>
      </w:r>
      <w:r w:rsidR="00B84278">
        <w:t>ă</w:t>
      </w:r>
      <w:r w:rsidRPr="009E1A3A">
        <w:t xml:space="preserve"> astăzi, </w:t>
      </w:r>
      <w:r w:rsidR="00645FC5">
        <w:t>06 octombrie</w:t>
      </w:r>
      <w:r w:rsidRPr="009E1A3A">
        <w:t xml:space="preserve"> 2026, în cadrul ședinței extraordinare a Consiliului Local al municipiului Adjud convocată de îndată de Primarul Municipiului Adjud. </w:t>
      </w:r>
    </w:p>
    <w:p w14:paraId="0E427387" w14:textId="4D91E53F" w:rsidR="009B19F6" w:rsidRPr="00241634" w:rsidRDefault="009B19F6" w:rsidP="009B19F6">
      <w:pPr>
        <w:suppressAutoHyphens/>
        <w:ind w:firstLine="703"/>
        <w:jc w:val="both"/>
      </w:pPr>
      <w:r w:rsidRPr="009E1A3A">
        <w:t xml:space="preserve"> Convocarea Consiliului Local s-a făcut conform art. 134, alin. (3), lit. „a” din Ordonanța de Urgență a Guvernului numărul 57/2019 privind Codul Administrativ </w:t>
      </w:r>
      <w:r w:rsidRPr="009E1A3A">
        <w:rPr>
          <w:color w:val="000000" w:themeColor="text1"/>
        </w:rPr>
        <w:t>cu modificările și completările ulterioare</w:t>
      </w:r>
      <w:r w:rsidRPr="009E1A3A">
        <w:t xml:space="preserve">, prin Dispoziția nr. </w:t>
      </w:r>
      <w:r w:rsidR="00645FC5">
        <w:rPr>
          <w:b/>
        </w:rPr>
        <w:t>933/06.10</w:t>
      </w:r>
      <w:r w:rsidRPr="00241634">
        <w:rPr>
          <w:b/>
        </w:rPr>
        <w:t xml:space="preserve">.2026. </w:t>
      </w:r>
    </w:p>
    <w:p w14:paraId="2656C781" w14:textId="77777777" w:rsidR="009B19F6" w:rsidRPr="009E1A3A" w:rsidRDefault="009B19F6" w:rsidP="009B19F6">
      <w:pPr>
        <w:suppressAutoHyphens/>
        <w:ind w:firstLine="703"/>
        <w:jc w:val="both"/>
      </w:pPr>
      <w:r w:rsidRPr="009E1A3A">
        <w:t>Convocarea a fost adusă la cunoștința fiecărui consilier prin mijloace electronice (e-mail) conform art. 134, alin. (2), din Ordonanța de Urgență a Guvernului numărul 57/2019 privind Codul Administrativ.</w:t>
      </w:r>
    </w:p>
    <w:p w14:paraId="6A3061F3" w14:textId="77777777" w:rsidR="009B19F6" w:rsidRPr="009E1A3A" w:rsidRDefault="009B19F6" w:rsidP="009B19F6">
      <w:pPr>
        <w:ind w:firstLine="708"/>
        <w:jc w:val="both"/>
      </w:pPr>
      <w:bookmarkStart w:id="7" w:name="_Hlk129080360"/>
      <w:bookmarkStart w:id="8" w:name="_Hlk115680812"/>
      <w:bookmarkStart w:id="9" w:name="_Hlk135391474"/>
      <w:bookmarkEnd w:id="1"/>
      <w:r w:rsidRPr="009E1A3A">
        <w:rPr>
          <w:color w:val="000000"/>
        </w:rPr>
        <w:t xml:space="preserve">La ședință participă dl. ec. Nica George-Claudiu – Primarul Municipiului Adjud, dna.  Apostu Tatiana – Viceprimarul Municipiului Adjud și dna. Sibișan Andra-Genoveva – Secretarul  General al Municipiului Adjud. </w:t>
      </w:r>
    </w:p>
    <w:p w14:paraId="0D887055" w14:textId="655D6FC6" w:rsidR="0067391E" w:rsidRDefault="009B19F6" w:rsidP="0067391E">
      <w:pPr>
        <w:suppressAutoHyphens/>
        <w:ind w:firstLine="703"/>
        <w:jc w:val="both"/>
      </w:pPr>
      <w:r w:rsidRPr="00971642">
        <w:rPr>
          <w:b/>
          <w:bCs/>
        </w:rPr>
        <w:t xml:space="preserve">Dna. Sibișan Andra-Genoveva – Secretarul  General al Municipiului Adjud </w:t>
      </w:r>
      <w:r w:rsidRPr="00241634">
        <w:rPr>
          <w:b/>
          <w:bCs/>
        </w:rPr>
        <w:t xml:space="preserve">- </w:t>
      </w:r>
      <w:r w:rsidRPr="00241634">
        <w:rPr>
          <w:bCs/>
        </w:rPr>
        <w:t xml:space="preserve"> </w:t>
      </w:r>
      <w:r w:rsidRPr="00241634">
        <w:t xml:space="preserve">La această ședința participă un număr de </w:t>
      </w:r>
      <w:r w:rsidR="009755B8">
        <w:t>9</w:t>
      </w:r>
      <w:r w:rsidRPr="00241634">
        <w:t xml:space="preserve"> consilieri fizic și </w:t>
      </w:r>
      <w:r w:rsidR="00645FC5">
        <w:t>5</w:t>
      </w:r>
      <w:r w:rsidR="009755B8">
        <w:t xml:space="preserve"> </w:t>
      </w:r>
      <w:r w:rsidRPr="00241634">
        <w:t>consilieri online (</w:t>
      </w:r>
      <w:proofErr w:type="spellStart"/>
      <w:r w:rsidR="003416D5" w:rsidRPr="00241634">
        <w:t>Bîtcă</w:t>
      </w:r>
      <w:proofErr w:type="spellEnd"/>
      <w:r w:rsidR="003416D5" w:rsidRPr="00241634">
        <w:t xml:space="preserve"> Ionel</w:t>
      </w:r>
      <w:r w:rsidR="0067391E" w:rsidRPr="00241634">
        <w:t>,</w:t>
      </w:r>
      <w:r w:rsidR="0076300B" w:rsidRPr="00241634">
        <w:t xml:space="preserve"> </w:t>
      </w:r>
      <w:r w:rsidR="00137B72" w:rsidRPr="00241634">
        <w:t>Stoica Constantin</w:t>
      </w:r>
      <w:r w:rsidR="0084350E" w:rsidRPr="00241634">
        <w:t>, Moise Alin-Cosmin</w:t>
      </w:r>
      <w:r w:rsidR="00241634" w:rsidRPr="00241634">
        <w:t xml:space="preserve">, </w:t>
      </w:r>
      <w:r w:rsidR="00645FC5">
        <w:t xml:space="preserve">Severin Florentina </w:t>
      </w:r>
      <w:r w:rsidR="0067391E" w:rsidRPr="00241634">
        <w:t>și Stoica Teodora</w:t>
      </w:r>
      <w:r w:rsidRPr="00241634">
        <w:t xml:space="preserve">) din totalul de </w:t>
      </w:r>
      <w:r w:rsidR="001A3CCA" w:rsidRPr="00241634">
        <w:t>1</w:t>
      </w:r>
      <w:r w:rsidR="00241634" w:rsidRPr="00241634">
        <w:t>6</w:t>
      </w:r>
      <w:r w:rsidRPr="00241634">
        <w:t xml:space="preserve"> în funcție fiind astfel întrunite condițiile prevăzute de Ordonanța de Urgență a Guvernului numărul 57/2019 privind Codul Administrativ cu modificările și completările ulterioare. </w:t>
      </w:r>
      <w:bookmarkEnd w:id="7"/>
      <w:bookmarkEnd w:id="8"/>
      <w:bookmarkEnd w:id="9"/>
      <w:r w:rsidR="00BD5523">
        <w:t>Sunt</w:t>
      </w:r>
      <w:r w:rsidR="00241634" w:rsidRPr="00241634">
        <w:t xml:space="preserve"> absen</w:t>
      </w:r>
      <w:r w:rsidR="00BD5523">
        <w:t xml:space="preserve">ți </w:t>
      </w:r>
      <w:r w:rsidR="00241634" w:rsidRPr="00241634">
        <w:t>dl. consilier Roșu Constantin</w:t>
      </w:r>
      <w:r w:rsidR="00645FC5">
        <w:t xml:space="preserve"> și dl. consilier Mihai Silviu.</w:t>
      </w:r>
    </w:p>
    <w:p w14:paraId="4F6F30DF" w14:textId="77777777" w:rsidR="00E73186" w:rsidRDefault="00E73186" w:rsidP="00E73186">
      <w:pPr>
        <w:ind w:firstLine="708"/>
        <w:jc w:val="both"/>
      </w:pPr>
      <w:r w:rsidRPr="00DB3A9B">
        <w:t xml:space="preserve">Vă aduc la cunoștință că în situația în care vă aflați în conflict de interese conform art. 228, alin. 1 și 2 din Ordonanța de Urgență a Guvernului nr. 57/2019 privind Codul administrativ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200FC356" w14:textId="77777777" w:rsidR="00645FC5" w:rsidRPr="00DB3A9B" w:rsidRDefault="00645FC5" w:rsidP="00E73186">
      <w:pPr>
        <w:ind w:firstLine="708"/>
        <w:jc w:val="both"/>
      </w:pPr>
    </w:p>
    <w:p w14:paraId="51674063" w14:textId="77777777" w:rsidR="00645FC5" w:rsidRPr="008D6EC9" w:rsidRDefault="00645FC5" w:rsidP="00645FC5">
      <w:pPr>
        <w:numPr>
          <w:ilvl w:val="0"/>
          <w:numId w:val="1"/>
        </w:numPr>
        <w:jc w:val="both"/>
        <w:rPr>
          <w:b/>
          <w:bCs/>
        </w:rPr>
      </w:pPr>
      <w:r w:rsidRPr="008D6EC9">
        <w:rPr>
          <w:b/>
          <w:bCs/>
        </w:rPr>
        <w:t>Președintele de ședință</w:t>
      </w:r>
    </w:p>
    <w:p w14:paraId="011DF368" w14:textId="77777777" w:rsidR="00645FC5" w:rsidRPr="008D6EC9" w:rsidRDefault="00645FC5" w:rsidP="00645FC5">
      <w:pPr>
        <w:autoSpaceDE w:val="0"/>
        <w:autoSpaceDN w:val="0"/>
        <w:adjustRightInd w:val="0"/>
        <w:ind w:firstLine="708"/>
        <w:jc w:val="both"/>
      </w:pPr>
      <w:r w:rsidRPr="008D6EC9">
        <w:t xml:space="preserve">Primarul municipiului Adjud, dl. ec. Nica George-Claudiu, prin Dispoziția nr. </w:t>
      </w:r>
      <w:r w:rsidRPr="008D6EC9">
        <w:rPr>
          <w:b/>
          <w:bCs/>
        </w:rPr>
        <w:t>933/06.10.2026</w:t>
      </w:r>
      <w:r w:rsidRPr="008D6EC9">
        <w:t xml:space="preserve"> a convocat de îndată în ședință extraordinară Consiliul Local, conform art. 134, alin. (4), care prevede că „î</w:t>
      </w:r>
      <w:r w:rsidRPr="008D6EC9">
        <w:rPr>
          <w:rFonts w:eastAsiaTheme="minorHAnsi"/>
          <w:lang w:eastAsia="en-US"/>
        </w:rPr>
        <w:t>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w:t>
      </w:r>
      <w:r w:rsidRPr="008D6EC9">
        <w:t xml:space="preserve">”.  </w:t>
      </w:r>
    </w:p>
    <w:p w14:paraId="750F7D4C" w14:textId="77777777" w:rsidR="00645FC5" w:rsidRPr="008D6EC9" w:rsidRDefault="00645FC5" w:rsidP="00645FC5">
      <w:pPr>
        <w:autoSpaceDE w:val="0"/>
        <w:autoSpaceDN w:val="0"/>
        <w:adjustRightInd w:val="0"/>
        <w:ind w:firstLine="708"/>
        <w:jc w:val="both"/>
        <w:rPr>
          <w:b/>
          <w:bCs/>
        </w:rPr>
      </w:pPr>
    </w:p>
    <w:p w14:paraId="6E46C65E" w14:textId="77777777" w:rsidR="00645FC5" w:rsidRPr="008D6EC9" w:rsidRDefault="00645FC5" w:rsidP="00645FC5">
      <w:pPr>
        <w:autoSpaceDE w:val="0"/>
        <w:autoSpaceDN w:val="0"/>
        <w:adjustRightInd w:val="0"/>
        <w:ind w:firstLine="708"/>
        <w:jc w:val="both"/>
      </w:pPr>
      <w:r w:rsidRPr="008D6EC9">
        <w:t>Astfel, permiteți-mi să vă prezint ordinea de zi:</w:t>
      </w:r>
    </w:p>
    <w:p w14:paraId="2C34EFF9" w14:textId="77777777" w:rsidR="00645FC5" w:rsidRPr="008D6EC9" w:rsidRDefault="00645FC5" w:rsidP="00645FC5">
      <w:pPr>
        <w:autoSpaceDE w:val="0"/>
        <w:autoSpaceDN w:val="0"/>
        <w:adjustRightInd w:val="0"/>
        <w:ind w:firstLine="708"/>
        <w:jc w:val="both"/>
      </w:pPr>
    </w:p>
    <w:p w14:paraId="05E6E59F" w14:textId="77777777" w:rsidR="00645FC5" w:rsidRPr="008D6EC9" w:rsidRDefault="00645FC5" w:rsidP="00645FC5">
      <w:pPr>
        <w:pStyle w:val="Listparagraf"/>
        <w:numPr>
          <w:ilvl w:val="0"/>
          <w:numId w:val="19"/>
        </w:numPr>
        <w:spacing w:line="276" w:lineRule="auto"/>
        <w:ind w:left="0"/>
        <w:jc w:val="both"/>
        <w:rPr>
          <w:rFonts w:eastAsiaTheme="minorHAnsi"/>
          <w:b/>
          <w:iCs/>
        </w:rPr>
      </w:pPr>
      <w:bookmarkStart w:id="10" w:name="_Hlk45263216"/>
      <w:bookmarkStart w:id="11" w:name="_Hlk242172606"/>
      <w:r w:rsidRPr="008D6EC9">
        <w:rPr>
          <w:b/>
          <w:iCs/>
        </w:rPr>
        <w:t>Depunerea jurământului de către dl. Leca Cătălin, al cărei mandat a fost validat de  Judecătoria Adjud</w:t>
      </w:r>
      <w:bookmarkEnd w:id="10"/>
    </w:p>
    <w:p w14:paraId="0603C727" w14:textId="77777777" w:rsidR="00645FC5" w:rsidRPr="008D6EC9" w:rsidRDefault="00645FC5" w:rsidP="00645FC5">
      <w:pPr>
        <w:pStyle w:val="Listparagraf"/>
        <w:numPr>
          <w:ilvl w:val="0"/>
          <w:numId w:val="19"/>
        </w:numPr>
        <w:spacing w:after="15"/>
        <w:ind w:left="0"/>
        <w:jc w:val="both"/>
        <w:rPr>
          <w:b/>
        </w:rPr>
      </w:pPr>
      <w:r w:rsidRPr="008D6EC9">
        <w:rPr>
          <w:b/>
          <w:iCs/>
        </w:rPr>
        <w:t>Proiect de hotărâre privind modificarea Hotărârii Consiliului Local nr. 183 din 29 octombrie 2024 privind constituirea comisiilor de specialitate ale Consiliului Local al Municipiului Adjud</w:t>
      </w:r>
    </w:p>
    <w:p w14:paraId="59FBD418" w14:textId="77777777" w:rsidR="00645FC5" w:rsidRPr="008D6EC9" w:rsidRDefault="00645FC5" w:rsidP="00645FC5">
      <w:pPr>
        <w:pStyle w:val="Listparagraf"/>
        <w:spacing w:after="15"/>
        <w:ind w:left="0"/>
        <w:jc w:val="both"/>
      </w:pPr>
      <w:r w:rsidRPr="008D6EC9">
        <w:t>Inițiator – Primarul municipiului Adjud – ec. Nica George-Claudiu</w:t>
      </w:r>
    </w:p>
    <w:p w14:paraId="2D048E03" w14:textId="77777777" w:rsidR="00645FC5" w:rsidRPr="008D6EC9" w:rsidRDefault="00645FC5" w:rsidP="00645FC5">
      <w:pPr>
        <w:pStyle w:val="Frspaiere"/>
        <w:jc w:val="both"/>
      </w:pPr>
      <w:r w:rsidRPr="008D6EC9">
        <w:lastRenderedPageBreak/>
        <w:t>Proiectul de hotărâre este însoțit de – Expunere de motive</w:t>
      </w:r>
    </w:p>
    <w:p w14:paraId="22C8D525" w14:textId="77777777" w:rsidR="00645FC5" w:rsidRPr="008D6EC9" w:rsidRDefault="00645FC5" w:rsidP="00645FC5">
      <w:pPr>
        <w:pStyle w:val="Frspaiere"/>
        <w:jc w:val="both"/>
      </w:pPr>
      <w:r w:rsidRPr="008D6EC9">
        <w:t xml:space="preserve">Raport de specialitate  - Serviciul Administrație Publică Locală – Compartiment Relația cu Consiliul Local și Organizare Alegeri </w:t>
      </w:r>
    </w:p>
    <w:p w14:paraId="0DA5ADEF" w14:textId="77777777" w:rsidR="00645FC5" w:rsidRPr="008D6EC9" w:rsidRDefault="00645FC5" w:rsidP="00645FC5">
      <w:pPr>
        <w:pStyle w:val="Listparagraf"/>
        <w:numPr>
          <w:ilvl w:val="0"/>
          <w:numId w:val="19"/>
        </w:numPr>
        <w:spacing w:after="15"/>
        <w:ind w:left="0"/>
        <w:jc w:val="both"/>
      </w:pPr>
      <w:r w:rsidRPr="008D6EC9">
        <w:rPr>
          <w:b/>
          <w:iCs/>
        </w:rPr>
        <w:t xml:space="preserve">Proiect de hotărâre privind aprobarea indicatorilor </w:t>
      </w:r>
      <w:proofErr w:type="spellStart"/>
      <w:r w:rsidRPr="008D6EC9">
        <w:rPr>
          <w:b/>
          <w:iCs/>
        </w:rPr>
        <w:t>tehnico</w:t>
      </w:r>
      <w:proofErr w:type="spellEnd"/>
      <w:r w:rsidRPr="008D6EC9">
        <w:rPr>
          <w:b/>
          <w:iCs/>
        </w:rPr>
        <w:t xml:space="preserve"> economici pentru obiectivul de investiție ”Proiectare și execuție lucrări de reabilitare/modernizare a sistemelor de detecție și semnalizare la incendiu, supraveghere video, sistem voce date, antiefracție și control acces pentru obiectivul Colegiu Național Emil Botta, corp B”</w:t>
      </w:r>
    </w:p>
    <w:p w14:paraId="280E53DC" w14:textId="77777777" w:rsidR="00645FC5" w:rsidRPr="008D6EC9" w:rsidRDefault="00645FC5" w:rsidP="00645FC5">
      <w:pPr>
        <w:pStyle w:val="Listparagraf"/>
        <w:spacing w:after="15"/>
        <w:ind w:left="0"/>
        <w:jc w:val="both"/>
      </w:pPr>
      <w:r w:rsidRPr="008D6EC9">
        <w:t>Inițiator – Primarul municipiului Adjud – ec. Nica George-Claudiu</w:t>
      </w:r>
    </w:p>
    <w:p w14:paraId="48B3F4F0" w14:textId="77777777" w:rsidR="00645FC5" w:rsidRPr="008D6EC9" w:rsidRDefault="00645FC5" w:rsidP="00645FC5">
      <w:pPr>
        <w:pStyle w:val="Frspaiere"/>
        <w:jc w:val="both"/>
      </w:pPr>
      <w:r w:rsidRPr="008D6EC9">
        <w:t>Proiectul de hotărâre este însoțit de – Expunere de motive</w:t>
      </w:r>
    </w:p>
    <w:p w14:paraId="3AC8891C" w14:textId="77777777" w:rsidR="00645FC5" w:rsidRPr="008D6EC9" w:rsidRDefault="00645FC5" w:rsidP="00645FC5">
      <w:pPr>
        <w:pStyle w:val="Frspaiere"/>
        <w:jc w:val="both"/>
      </w:pPr>
      <w:r w:rsidRPr="008D6EC9">
        <w:t>Raport de specialitate  - Compartiment Managementul Proiectelor și Investițiilor</w:t>
      </w:r>
    </w:p>
    <w:p w14:paraId="3A40BC8E" w14:textId="77777777" w:rsidR="00645FC5" w:rsidRPr="008D6EC9" w:rsidRDefault="00645FC5" w:rsidP="00645FC5">
      <w:pPr>
        <w:pStyle w:val="Listparagraf"/>
        <w:numPr>
          <w:ilvl w:val="0"/>
          <w:numId w:val="19"/>
        </w:numPr>
        <w:spacing w:after="15"/>
        <w:ind w:left="0"/>
        <w:jc w:val="both"/>
        <w:rPr>
          <w:b/>
        </w:rPr>
      </w:pPr>
      <w:bookmarkStart w:id="12" w:name="_Hlk242171502"/>
      <w:r w:rsidRPr="008D6EC9">
        <w:rPr>
          <w:b/>
          <w:iCs/>
        </w:rPr>
        <w:t xml:space="preserve">Proiect de hotărâre privind schimbarea destinației fostei unități de învățământ Școala primară Burcioaia, situat în localitatea Burcioaia, în clădirea administrativă în suprafață de 377 mp identificată prin CF 56783-C2 Adjud și a terenului aferent curții-construcții în suprafață măsurată de 5.360 mp CF 56783 Adjud situate în str. Școlii nr. 14, loc. Burcioaia, aparținând domeniului public al municipiului Adjud </w:t>
      </w:r>
    </w:p>
    <w:p w14:paraId="608E7511" w14:textId="77777777" w:rsidR="00645FC5" w:rsidRPr="008D6EC9" w:rsidRDefault="00645FC5" w:rsidP="00645FC5">
      <w:pPr>
        <w:pStyle w:val="Listparagraf"/>
        <w:spacing w:after="15"/>
        <w:ind w:left="0"/>
        <w:jc w:val="both"/>
      </w:pPr>
      <w:r w:rsidRPr="008D6EC9">
        <w:t>Inițiator – Primarul municipiului Adjud – ec. Nica George-Claudiu</w:t>
      </w:r>
    </w:p>
    <w:p w14:paraId="542DF314" w14:textId="77777777" w:rsidR="00645FC5" w:rsidRPr="008D6EC9" w:rsidRDefault="00645FC5" w:rsidP="00645FC5">
      <w:pPr>
        <w:pStyle w:val="Frspaiere"/>
        <w:jc w:val="both"/>
      </w:pPr>
      <w:r w:rsidRPr="008D6EC9">
        <w:t>Proiectul de hotărâre este însoțit de – Expunere de motive</w:t>
      </w:r>
    </w:p>
    <w:p w14:paraId="01D3214F" w14:textId="77777777" w:rsidR="00645FC5" w:rsidRPr="008D6EC9" w:rsidRDefault="00645FC5" w:rsidP="00645FC5">
      <w:pPr>
        <w:pStyle w:val="Frspaiere"/>
        <w:jc w:val="both"/>
      </w:pPr>
      <w:r w:rsidRPr="008D6EC9">
        <w:t>Raport de specialitate  - Serviciul Patrimoniu</w:t>
      </w:r>
    </w:p>
    <w:p w14:paraId="1BB17B6A" w14:textId="77777777" w:rsidR="00645FC5" w:rsidRPr="008D6EC9" w:rsidRDefault="00645FC5" w:rsidP="00645FC5">
      <w:pPr>
        <w:pStyle w:val="Listparagraf"/>
        <w:numPr>
          <w:ilvl w:val="0"/>
          <w:numId w:val="19"/>
        </w:numPr>
        <w:spacing w:after="15"/>
        <w:ind w:left="0"/>
        <w:jc w:val="both"/>
        <w:rPr>
          <w:b/>
        </w:rPr>
      </w:pPr>
      <w:r w:rsidRPr="008D6EC9">
        <w:rPr>
          <w:b/>
          <w:iCs/>
        </w:rPr>
        <w:t>Proiect de hotărâre privind darea în folosință gratuită a imobilului fostei unități de învățământ Școala primară Burcioaia, situată în localitatea Burcioaia, identificată prin CF 56783 Adjud respectiv clădire și  aferent curții-construcții în suprafață măsurată de 5.360 mp CF 56783 Adjud situate în str. Școlii nr. 14, loc. Burcioaia, aparținând domeniului public al municipiului Adjud, către Tribunalul Vrancea – Judecătoria Adjud</w:t>
      </w:r>
    </w:p>
    <w:p w14:paraId="02D84F54" w14:textId="77777777" w:rsidR="00645FC5" w:rsidRPr="008D6EC9" w:rsidRDefault="00645FC5" w:rsidP="00645FC5">
      <w:pPr>
        <w:pStyle w:val="Listparagraf"/>
        <w:spacing w:after="15"/>
        <w:ind w:left="0"/>
        <w:jc w:val="both"/>
      </w:pPr>
      <w:r w:rsidRPr="008D6EC9">
        <w:t>Inițiator – Primarul municipiului Adjud – ec. Nica George-Claudiu</w:t>
      </w:r>
    </w:p>
    <w:p w14:paraId="3F680E60" w14:textId="77777777" w:rsidR="00645FC5" w:rsidRPr="008D6EC9" w:rsidRDefault="00645FC5" w:rsidP="00645FC5">
      <w:pPr>
        <w:pStyle w:val="Frspaiere"/>
        <w:jc w:val="both"/>
      </w:pPr>
      <w:r w:rsidRPr="008D6EC9">
        <w:t>Proiectul de hotărâre este însoțit de – Expunere de motive</w:t>
      </w:r>
    </w:p>
    <w:p w14:paraId="15FC4FF2" w14:textId="77777777" w:rsidR="00645FC5" w:rsidRPr="008D6EC9" w:rsidRDefault="00645FC5" w:rsidP="00645FC5">
      <w:pPr>
        <w:pStyle w:val="Frspaiere"/>
        <w:jc w:val="both"/>
      </w:pPr>
      <w:r w:rsidRPr="008D6EC9">
        <w:t>Raport de specialitate - Serviciul Patrimoniu</w:t>
      </w:r>
    </w:p>
    <w:p w14:paraId="0B93C3F2" w14:textId="77777777" w:rsidR="00645FC5" w:rsidRPr="008D6EC9" w:rsidRDefault="00645FC5" w:rsidP="00645FC5">
      <w:pPr>
        <w:pStyle w:val="Frspaiere"/>
        <w:jc w:val="both"/>
      </w:pPr>
    </w:p>
    <w:bookmarkEnd w:id="11"/>
    <w:bookmarkEnd w:id="12"/>
    <w:p w14:paraId="3ED0C3E6" w14:textId="77777777" w:rsidR="00645FC5" w:rsidRPr="008D6EC9" w:rsidRDefault="00645FC5" w:rsidP="00645FC5">
      <w:pPr>
        <w:ind w:firstLine="708"/>
        <w:jc w:val="both"/>
      </w:pPr>
      <w:r w:rsidRPr="008D6EC9">
        <w:t>Supun spre aprobare ordinea de zi a ședinței de astăzi.</w:t>
      </w:r>
    </w:p>
    <w:p w14:paraId="69F8361A" w14:textId="4CC723E6" w:rsidR="00645FC5" w:rsidRPr="008D6EC9" w:rsidRDefault="00645FC5" w:rsidP="00645FC5">
      <w:pPr>
        <w:ind w:left="360" w:firstLine="348"/>
        <w:jc w:val="both"/>
      </w:pPr>
      <w:r w:rsidRPr="008D6EC9">
        <w:t xml:space="preserve">Cine este „pentru” ? </w:t>
      </w:r>
      <w:r>
        <w:t>14 voturi</w:t>
      </w:r>
    </w:p>
    <w:p w14:paraId="724084B2" w14:textId="77777777" w:rsidR="00645FC5" w:rsidRPr="008D6EC9" w:rsidRDefault="00645FC5" w:rsidP="00645FC5">
      <w:pPr>
        <w:ind w:left="360" w:firstLine="348"/>
        <w:jc w:val="both"/>
      </w:pPr>
      <w:r w:rsidRPr="008D6EC9">
        <w:t>Cine este „împotrivă” ?</w:t>
      </w:r>
    </w:p>
    <w:p w14:paraId="302F872B" w14:textId="77777777" w:rsidR="00645FC5" w:rsidRPr="008D6EC9" w:rsidRDefault="00645FC5" w:rsidP="00645FC5">
      <w:pPr>
        <w:ind w:left="360" w:firstLine="345"/>
        <w:jc w:val="both"/>
      </w:pPr>
      <w:r w:rsidRPr="008D6EC9">
        <w:t>Cine se abține ?</w:t>
      </w:r>
    </w:p>
    <w:p w14:paraId="2A6142AE" w14:textId="77777777" w:rsidR="00645FC5" w:rsidRPr="008D6EC9" w:rsidRDefault="00645FC5" w:rsidP="00645FC5">
      <w:pPr>
        <w:ind w:left="360" w:firstLine="345"/>
        <w:jc w:val="both"/>
      </w:pPr>
    </w:p>
    <w:p w14:paraId="7047E0AE" w14:textId="77777777" w:rsidR="00645FC5" w:rsidRPr="008D6EC9" w:rsidRDefault="00645FC5" w:rsidP="00645FC5">
      <w:pPr>
        <w:ind w:left="360" w:firstLine="345"/>
        <w:jc w:val="both"/>
        <w:rPr>
          <w:b/>
          <w:bCs/>
        </w:rPr>
      </w:pPr>
      <w:r w:rsidRPr="008D6EC9">
        <w:rPr>
          <w:b/>
          <w:bCs/>
        </w:rPr>
        <w:t>Ordinea de zi fiind aprobată se trece la dezbateri.</w:t>
      </w:r>
    </w:p>
    <w:p w14:paraId="10835A64" w14:textId="77777777" w:rsidR="00645FC5" w:rsidRPr="008D6EC9" w:rsidRDefault="00645FC5" w:rsidP="00645FC5">
      <w:pPr>
        <w:pStyle w:val="Frspaiere"/>
        <w:jc w:val="both"/>
        <w:rPr>
          <w:b/>
          <w:bCs/>
        </w:rPr>
      </w:pPr>
    </w:p>
    <w:p w14:paraId="1A2F6674" w14:textId="7CCDDD78" w:rsidR="00645FC5" w:rsidRPr="008D6EC9" w:rsidRDefault="00645FC5" w:rsidP="00645FC5">
      <w:pPr>
        <w:pStyle w:val="Listparagraf"/>
        <w:spacing w:line="276" w:lineRule="auto"/>
        <w:ind w:left="0" w:firstLine="705"/>
        <w:jc w:val="both"/>
        <w:rPr>
          <w:rFonts w:eastAsiaTheme="minorHAnsi"/>
          <w:b/>
          <w:iCs/>
        </w:rPr>
      </w:pPr>
      <w:r w:rsidRPr="008D6EC9">
        <w:rPr>
          <w:b/>
          <w:bCs/>
        </w:rPr>
        <w:t xml:space="preserve">Punctul 1 al ordinii de zi - </w:t>
      </w:r>
      <w:r w:rsidRPr="008D6EC9">
        <w:rPr>
          <w:b/>
          <w:iCs/>
        </w:rPr>
        <w:t>Depunerea jurământului de către dl. Leca Cătălin, al căr</w:t>
      </w:r>
      <w:r w:rsidR="00C25277">
        <w:rPr>
          <w:b/>
          <w:iCs/>
        </w:rPr>
        <w:t>u</w:t>
      </w:r>
      <w:r w:rsidRPr="008D6EC9">
        <w:rPr>
          <w:b/>
          <w:iCs/>
        </w:rPr>
        <w:t>i mandat a fost validat de Judecătoria Adjud</w:t>
      </w:r>
      <w:r w:rsidR="00C25277">
        <w:rPr>
          <w:b/>
          <w:iCs/>
        </w:rPr>
        <w:t>.</w:t>
      </w:r>
    </w:p>
    <w:p w14:paraId="277A257E" w14:textId="77777777" w:rsidR="00645FC5" w:rsidRPr="008D6EC9" w:rsidRDefault="00645FC5" w:rsidP="00645FC5">
      <w:pPr>
        <w:ind w:firstLine="708"/>
        <w:jc w:val="both"/>
        <w:rPr>
          <w:b/>
        </w:rPr>
      </w:pPr>
    </w:p>
    <w:p w14:paraId="13FD12D7" w14:textId="77777777" w:rsidR="00645FC5" w:rsidRPr="008D6EC9" w:rsidRDefault="00645FC5" w:rsidP="00645FC5">
      <w:pPr>
        <w:pStyle w:val="Listparagraf"/>
        <w:spacing w:after="15"/>
        <w:ind w:left="0" w:firstLine="720"/>
        <w:jc w:val="both"/>
        <w:rPr>
          <w:b/>
        </w:rPr>
      </w:pPr>
      <w:r w:rsidRPr="008D6EC9">
        <w:rPr>
          <w:b/>
          <w:bCs/>
        </w:rPr>
        <w:t xml:space="preserve">Punctul 2 al ordinii de zi - </w:t>
      </w:r>
      <w:r w:rsidRPr="008D6EC9">
        <w:rPr>
          <w:b/>
          <w:iCs/>
        </w:rPr>
        <w:t>Proiect de hotărâre privind modificarea Hotărârii Consiliului Local nr. 183 din 29 octombrie 2024 privind constituirea comisiilor de specialitate ale Consiliului Local al Municipiului Adjud</w:t>
      </w:r>
    </w:p>
    <w:p w14:paraId="30C7FFCE" w14:textId="085059AA" w:rsidR="00645FC5" w:rsidRPr="00645FC5" w:rsidRDefault="00645FC5" w:rsidP="00645FC5">
      <w:pPr>
        <w:ind w:firstLine="708"/>
        <w:jc w:val="both"/>
        <w:rPr>
          <w:bCs/>
        </w:rPr>
      </w:pPr>
      <w:r w:rsidRPr="00645FC5">
        <w:rPr>
          <w:bCs/>
        </w:rPr>
        <w:t>Cu 15 voturi „ pentru”, proiectul de hotărâre inițiat a devenit Hotărârea nr. 173 din 06 octombrie 2026 a Consiliului Local al municipiului Adjud.</w:t>
      </w:r>
    </w:p>
    <w:p w14:paraId="03AD401B" w14:textId="77777777" w:rsidR="00645FC5" w:rsidRPr="008D6EC9" w:rsidRDefault="00645FC5" w:rsidP="00645FC5">
      <w:pPr>
        <w:ind w:firstLine="708"/>
        <w:jc w:val="both"/>
        <w:rPr>
          <w:b/>
        </w:rPr>
      </w:pPr>
    </w:p>
    <w:p w14:paraId="2880FD1D" w14:textId="77777777" w:rsidR="00645FC5" w:rsidRPr="008D6EC9" w:rsidRDefault="00645FC5" w:rsidP="00645FC5">
      <w:pPr>
        <w:pStyle w:val="Listparagraf"/>
        <w:spacing w:after="15"/>
        <w:ind w:left="0" w:firstLine="705"/>
        <w:jc w:val="both"/>
      </w:pPr>
      <w:r w:rsidRPr="008D6EC9">
        <w:rPr>
          <w:b/>
          <w:bCs/>
        </w:rPr>
        <w:t xml:space="preserve">Punctul 3 al ordinii de zi - </w:t>
      </w:r>
      <w:r w:rsidRPr="008D6EC9">
        <w:rPr>
          <w:b/>
          <w:iCs/>
        </w:rPr>
        <w:t xml:space="preserve">Proiect de hotărâre privind aprobarea indicatorilor </w:t>
      </w:r>
      <w:proofErr w:type="spellStart"/>
      <w:r w:rsidRPr="008D6EC9">
        <w:rPr>
          <w:b/>
          <w:iCs/>
        </w:rPr>
        <w:t>tehnico</w:t>
      </w:r>
      <w:proofErr w:type="spellEnd"/>
      <w:r w:rsidRPr="008D6EC9">
        <w:rPr>
          <w:b/>
          <w:iCs/>
        </w:rPr>
        <w:t xml:space="preserve"> economici pentru obiectivul de investiție ”Proiectare și execuție lucrări de reabilitare/modernizare a sistemelor de detecție și semnalizare la incendiu, supraveghere video, sistem voce date, antiefracție și control acces pentru obiectivul Colegiu Național Emil Botta, corp B”</w:t>
      </w:r>
    </w:p>
    <w:p w14:paraId="62252CB3" w14:textId="34AAD1B4" w:rsidR="00645FC5" w:rsidRPr="00645FC5" w:rsidRDefault="00645FC5" w:rsidP="00645FC5">
      <w:pPr>
        <w:ind w:firstLine="708"/>
        <w:jc w:val="both"/>
        <w:rPr>
          <w:bCs/>
        </w:rPr>
      </w:pPr>
      <w:r w:rsidRPr="00645FC5">
        <w:rPr>
          <w:bCs/>
        </w:rPr>
        <w:t>Cu 15 voturi „ pentru”, proiectul de hotărâre inițiat a devenit Hotărârea nr. 17</w:t>
      </w:r>
      <w:r>
        <w:rPr>
          <w:bCs/>
        </w:rPr>
        <w:t>4</w:t>
      </w:r>
      <w:r w:rsidRPr="00645FC5">
        <w:rPr>
          <w:bCs/>
        </w:rPr>
        <w:t xml:space="preserve"> din 06 octombrie 2026 a Consiliului Local al municipiului Adjud.</w:t>
      </w:r>
    </w:p>
    <w:p w14:paraId="416E442E" w14:textId="77777777" w:rsidR="00645FC5" w:rsidRPr="008D6EC9" w:rsidRDefault="00645FC5" w:rsidP="00645FC5">
      <w:pPr>
        <w:pStyle w:val="Listparagraf"/>
        <w:spacing w:after="15"/>
        <w:ind w:left="0" w:firstLine="705"/>
        <w:jc w:val="both"/>
        <w:rPr>
          <w:b/>
        </w:rPr>
      </w:pPr>
      <w:r w:rsidRPr="008D6EC9">
        <w:rPr>
          <w:b/>
          <w:bCs/>
        </w:rPr>
        <w:lastRenderedPageBreak/>
        <w:t xml:space="preserve">Punctul 4 al ordinii de zi - </w:t>
      </w:r>
      <w:r w:rsidRPr="008D6EC9">
        <w:rPr>
          <w:b/>
          <w:iCs/>
        </w:rPr>
        <w:t xml:space="preserve">Proiect de hotărâre privind schimbarea destinației fostei unități de învățământ Școala primară Burcioaia, situat în localitatea Burcioaia, în clădirea administrativă în suprafață de 377 mp identificată prin CF 56783-C2 Adjud și a terenului aferent curții-construcții în suprafață măsurată de 5.360 mp CF 56783 Adjud situate în str. Școlii nr. 14, loc. Burcioaia, aparținând domeniului public al municipiului Adjud </w:t>
      </w:r>
    </w:p>
    <w:p w14:paraId="183BBD76" w14:textId="1C81BC3F" w:rsidR="00645FC5" w:rsidRPr="00645FC5" w:rsidRDefault="00645FC5" w:rsidP="00645FC5">
      <w:pPr>
        <w:ind w:firstLine="708"/>
        <w:jc w:val="both"/>
        <w:rPr>
          <w:bCs/>
        </w:rPr>
      </w:pPr>
      <w:r w:rsidRPr="00645FC5">
        <w:rPr>
          <w:bCs/>
        </w:rPr>
        <w:t>Cu 15 voturi „ pentru”, proiectul de hotărâre inițiat a devenit Hotărârea nr. 17</w:t>
      </w:r>
      <w:r>
        <w:rPr>
          <w:bCs/>
        </w:rPr>
        <w:t>5</w:t>
      </w:r>
      <w:r w:rsidRPr="00645FC5">
        <w:rPr>
          <w:bCs/>
        </w:rPr>
        <w:t xml:space="preserve"> din 06 octombrie 2026 a Consiliului Local al municipiului Adjud.</w:t>
      </w:r>
    </w:p>
    <w:p w14:paraId="3BE41CAD" w14:textId="77777777" w:rsidR="00645FC5" w:rsidRPr="008D6EC9" w:rsidRDefault="00645FC5" w:rsidP="00645FC5">
      <w:pPr>
        <w:ind w:firstLine="708"/>
        <w:jc w:val="both"/>
        <w:rPr>
          <w:b/>
        </w:rPr>
      </w:pPr>
    </w:p>
    <w:p w14:paraId="392CE3ED" w14:textId="77777777" w:rsidR="00645FC5" w:rsidRPr="008D6EC9" w:rsidRDefault="00645FC5" w:rsidP="00645FC5">
      <w:pPr>
        <w:pStyle w:val="Listparagraf"/>
        <w:spacing w:after="15"/>
        <w:ind w:left="0" w:firstLine="705"/>
        <w:jc w:val="both"/>
        <w:rPr>
          <w:b/>
        </w:rPr>
      </w:pPr>
      <w:r w:rsidRPr="008D6EC9">
        <w:rPr>
          <w:b/>
          <w:bCs/>
        </w:rPr>
        <w:t xml:space="preserve">Punctul 5 al ordinii de zi - </w:t>
      </w:r>
      <w:r w:rsidRPr="008D6EC9">
        <w:rPr>
          <w:b/>
          <w:iCs/>
        </w:rPr>
        <w:t>Proiect de hotărâre privind darea în folosință gratuită a imobilului fostei unități de învățământ Școala primară Burcioaia, situată în localitatea Burcioaia, identificată prin CF 56783 Adjud respectiv clădire și  aferent curții-construcții în suprafață măsurată de 5.360 mp CF 56783 Adjud situate în str. Școlii nr. 14, loc. Burcioaia, aparținând domeniului public al municipiului Adjud, către Tribunalul Vrancea – Judecătoria Adjud</w:t>
      </w:r>
    </w:p>
    <w:p w14:paraId="381F7D40" w14:textId="5A2A9416" w:rsidR="00645FC5" w:rsidRDefault="00645FC5" w:rsidP="00645FC5">
      <w:pPr>
        <w:ind w:firstLine="708"/>
        <w:jc w:val="both"/>
        <w:rPr>
          <w:bCs/>
        </w:rPr>
      </w:pPr>
      <w:r w:rsidRPr="00645FC5">
        <w:rPr>
          <w:bCs/>
        </w:rPr>
        <w:t>Cu 15 voturi „ pentru”, proiectul de hotărâre inițiat a devenit Hotărârea nr. 17</w:t>
      </w:r>
      <w:r>
        <w:rPr>
          <w:bCs/>
        </w:rPr>
        <w:t>6</w:t>
      </w:r>
      <w:r w:rsidRPr="00645FC5">
        <w:rPr>
          <w:bCs/>
        </w:rPr>
        <w:t xml:space="preserve"> din 06 octombrie 2026 a Consiliului Local al municipiului Adjud.</w:t>
      </w:r>
    </w:p>
    <w:p w14:paraId="7E652916" w14:textId="77777777" w:rsidR="00645FC5" w:rsidRPr="00645FC5" w:rsidRDefault="00645FC5" w:rsidP="00645FC5">
      <w:pPr>
        <w:ind w:firstLine="708"/>
        <w:jc w:val="both"/>
        <w:rPr>
          <w:bCs/>
        </w:rPr>
      </w:pPr>
    </w:p>
    <w:p w14:paraId="7552002F" w14:textId="60436F7D" w:rsidR="00393196" w:rsidRPr="00393196" w:rsidRDefault="00393196" w:rsidP="00393196">
      <w:pPr>
        <w:suppressAutoHyphens/>
        <w:ind w:firstLine="703"/>
        <w:jc w:val="both"/>
      </w:pPr>
      <w:r w:rsidRPr="00393196">
        <w:t xml:space="preserve">Președintele de ședință: </w:t>
      </w:r>
      <w:r w:rsidRPr="00393196">
        <w:rPr>
          <w:bCs/>
        </w:rPr>
        <w:t xml:space="preserve">– Alte probleme nemaifiind de discutat la ordinea de zi, declar închise lucrările ședinței extraordinare convocată de îndată a Consiliului local al municipiului Adjud din data de </w:t>
      </w:r>
      <w:bookmarkEnd w:id="2"/>
      <w:r w:rsidR="00645FC5">
        <w:rPr>
          <w:bCs/>
        </w:rPr>
        <w:t>06 octombrie</w:t>
      </w:r>
      <w:r w:rsidR="00BE5D36">
        <w:rPr>
          <w:bCs/>
        </w:rPr>
        <w:t xml:space="preserve"> 2026</w:t>
      </w:r>
      <w:r w:rsidR="00F857F9">
        <w:rPr>
          <w:bCs/>
        </w:rPr>
        <w:t>.</w:t>
      </w:r>
    </w:p>
    <w:bookmarkEnd w:id="3"/>
    <w:p w14:paraId="38C415E7" w14:textId="4D8B22B7" w:rsidR="00C61EDA" w:rsidRDefault="00C61EDA" w:rsidP="00CC15B4">
      <w:pPr>
        <w:suppressAutoHyphens/>
        <w:ind w:firstLine="703"/>
        <w:jc w:val="both"/>
        <w:rPr>
          <w:bCs/>
        </w:rPr>
      </w:pPr>
    </w:p>
    <w:p w14:paraId="69D84E15" w14:textId="77777777" w:rsidR="0084350E" w:rsidRPr="00CC15B4" w:rsidRDefault="0084350E" w:rsidP="00CC15B4">
      <w:pPr>
        <w:suppressAutoHyphens/>
        <w:ind w:firstLine="703"/>
        <w:jc w:val="both"/>
      </w:pPr>
    </w:p>
    <w:bookmarkEnd w:id="4"/>
    <w:p w14:paraId="55891336" w14:textId="4E147350" w:rsidR="00D73948" w:rsidRPr="006D44E6" w:rsidRDefault="009C69AE" w:rsidP="006D44E6">
      <w:pPr>
        <w:pStyle w:val="Frspaiere"/>
        <w:jc w:val="both"/>
        <w:rPr>
          <w:b/>
          <w:bCs/>
        </w:rPr>
      </w:pPr>
      <w:r w:rsidRPr="006D44E6">
        <w:rPr>
          <w:b/>
          <w:bCs/>
        </w:rPr>
        <w:t xml:space="preserve">           </w:t>
      </w:r>
      <w:r w:rsidR="00D73948" w:rsidRPr="006D44E6">
        <w:rPr>
          <w:b/>
          <w:bCs/>
        </w:rPr>
        <w:t>PREŞEDINTE DE ŞEDINŢĂ,</w:t>
      </w:r>
      <w:r w:rsidR="00D73948" w:rsidRPr="006D44E6">
        <w:rPr>
          <w:b/>
          <w:bCs/>
        </w:rPr>
        <w:tab/>
        <w:t xml:space="preserve">           </w:t>
      </w:r>
      <w:r w:rsidR="00D73948" w:rsidRPr="006D44E6">
        <w:rPr>
          <w:b/>
          <w:bCs/>
        </w:rPr>
        <w:tab/>
        <w:t xml:space="preserve">                 </w:t>
      </w:r>
      <w:r w:rsidR="00974525" w:rsidRPr="006D44E6">
        <w:rPr>
          <w:b/>
          <w:bCs/>
        </w:rPr>
        <w:t xml:space="preserve"> </w:t>
      </w:r>
      <w:r w:rsidR="0067391E">
        <w:rPr>
          <w:b/>
          <w:bCs/>
        </w:rPr>
        <w:t xml:space="preserve"> </w:t>
      </w:r>
      <w:r w:rsidR="00D73948" w:rsidRPr="006D44E6">
        <w:rPr>
          <w:b/>
          <w:bCs/>
        </w:rPr>
        <w:t xml:space="preserve"> SECRETAR GENERAL, </w:t>
      </w:r>
    </w:p>
    <w:p w14:paraId="5CF951C6" w14:textId="19AEED63" w:rsidR="00D73948" w:rsidRDefault="00D73948" w:rsidP="00CC15B4">
      <w:pPr>
        <w:pStyle w:val="Frspaiere"/>
        <w:jc w:val="both"/>
        <w:rPr>
          <w:b/>
          <w:bCs/>
        </w:rPr>
      </w:pPr>
      <w:r w:rsidRPr="006D44E6">
        <w:rPr>
          <w:b/>
          <w:bCs/>
        </w:rPr>
        <w:t xml:space="preserve">        </w:t>
      </w:r>
      <w:r w:rsidR="008F6C69" w:rsidRPr="006D44E6">
        <w:rPr>
          <w:b/>
          <w:bCs/>
        </w:rPr>
        <w:t xml:space="preserve">     </w:t>
      </w:r>
      <w:r w:rsidRPr="006D44E6">
        <w:rPr>
          <w:b/>
          <w:bCs/>
        </w:rPr>
        <w:t xml:space="preserve"> Consilier, </w:t>
      </w:r>
      <w:r w:rsidR="000B72E4">
        <w:rPr>
          <w:b/>
          <w:bCs/>
        </w:rPr>
        <w:t xml:space="preserve"> </w:t>
      </w:r>
      <w:proofErr w:type="spellStart"/>
      <w:r w:rsidR="00645FC5">
        <w:rPr>
          <w:b/>
          <w:bCs/>
        </w:rPr>
        <w:t>Mihalachi</w:t>
      </w:r>
      <w:proofErr w:type="spellEnd"/>
      <w:r w:rsidR="00645FC5">
        <w:rPr>
          <w:b/>
          <w:bCs/>
        </w:rPr>
        <w:t xml:space="preserve"> Florica</w:t>
      </w:r>
      <w:r w:rsidR="00861CBA">
        <w:rPr>
          <w:b/>
          <w:bCs/>
        </w:rPr>
        <w:tab/>
      </w:r>
      <w:r w:rsidRPr="006D44E6">
        <w:rPr>
          <w:b/>
          <w:bCs/>
        </w:rPr>
        <w:tab/>
        <w:t xml:space="preserve">  </w:t>
      </w:r>
      <w:r w:rsidR="00A8745A" w:rsidRPr="006D44E6">
        <w:rPr>
          <w:b/>
          <w:bCs/>
        </w:rPr>
        <w:t xml:space="preserve">  </w:t>
      </w:r>
      <w:r w:rsidR="00066F8D">
        <w:rPr>
          <w:b/>
          <w:bCs/>
        </w:rPr>
        <w:t xml:space="preserve"> </w:t>
      </w:r>
      <w:r w:rsidR="00A8745A" w:rsidRPr="006D44E6">
        <w:rPr>
          <w:b/>
          <w:bCs/>
        </w:rPr>
        <w:t xml:space="preserve">      </w:t>
      </w:r>
      <w:r w:rsidR="008F6C69" w:rsidRPr="006D44E6">
        <w:rPr>
          <w:b/>
          <w:bCs/>
        </w:rPr>
        <w:t xml:space="preserve">  </w:t>
      </w:r>
      <w:r w:rsidR="008A79D1" w:rsidRPr="006D44E6">
        <w:rPr>
          <w:b/>
          <w:bCs/>
        </w:rPr>
        <w:t xml:space="preserve">  </w:t>
      </w:r>
      <w:r w:rsidR="00A2600D">
        <w:rPr>
          <w:b/>
          <w:bCs/>
        </w:rPr>
        <w:t xml:space="preserve">   </w:t>
      </w:r>
      <w:r w:rsidRPr="006D44E6">
        <w:rPr>
          <w:b/>
          <w:bCs/>
        </w:rPr>
        <w:t>J</w:t>
      </w:r>
      <w:r w:rsidR="006F56A8" w:rsidRPr="006D44E6">
        <w:rPr>
          <w:b/>
          <w:bCs/>
        </w:rPr>
        <w:t>u</w:t>
      </w:r>
      <w:r w:rsidRPr="006D44E6">
        <w:rPr>
          <w:b/>
          <w:bCs/>
        </w:rPr>
        <w:t>r. Sibișan Andra</w:t>
      </w:r>
      <w:r w:rsidR="006E5E4F">
        <w:rPr>
          <w:b/>
          <w:bCs/>
        </w:rPr>
        <w:t>-</w:t>
      </w:r>
      <w:r w:rsidRPr="006D44E6">
        <w:rPr>
          <w:b/>
          <w:bCs/>
        </w:rPr>
        <w:t xml:space="preserve">Genoveva </w:t>
      </w:r>
    </w:p>
    <w:p w14:paraId="45418272" w14:textId="77777777" w:rsidR="00CC15B4" w:rsidRDefault="00CC15B4" w:rsidP="00CC15B4">
      <w:pPr>
        <w:pStyle w:val="Frspaiere"/>
        <w:jc w:val="both"/>
        <w:rPr>
          <w:b/>
          <w:bCs/>
        </w:rPr>
      </w:pPr>
    </w:p>
    <w:p w14:paraId="2288CC66" w14:textId="77777777" w:rsidR="00CC15B4" w:rsidRPr="006D44E6" w:rsidRDefault="00CC15B4" w:rsidP="00CC15B4">
      <w:pPr>
        <w:pStyle w:val="Frspaiere"/>
        <w:jc w:val="both"/>
        <w:rPr>
          <w:b/>
          <w:bCs/>
        </w:rPr>
      </w:pPr>
    </w:p>
    <w:p w14:paraId="42EC3ED2" w14:textId="6045F099" w:rsidR="00913DD1" w:rsidRDefault="00913DD1" w:rsidP="006D44E6">
      <w:pPr>
        <w:jc w:val="both"/>
        <w:rPr>
          <w:b/>
          <w:bCs/>
        </w:rPr>
      </w:pPr>
    </w:p>
    <w:p w14:paraId="2E7825E7" w14:textId="77777777" w:rsidR="000A298C" w:rsidRPr="006D44E6" w:rsidRDefault="000A298C" w:rsidP="006D44E6">
      <w:pPr>
        <w:jc w:val="both"/>
        <w:rPr>
          <w:b/>
          <w:bCs/>
        </w:rPr>
      </w:pPr>
    </w:p>
    <w:p w14:paraId="63C30187" w14:textId="50B488A5" w:rsidR="00D73948" w:rsidRDefault="00D73948" w:rsidP="006D44E6">
      <w:pPr>
        <w:jc w:val="both"/>
        <w:rPr>
          <w:b/>
          <w:bCs/>
        </w:rPr>
      </w:pPr>
      <w:r w:rsidRPr="006D44E6">
        <w:rPr>
          <w:b/>
          <w:bCs/>
        </w:rPr>
        <w:t xml:space="preserve">                                                                                               </w:t>
      </w:r>
      <w:r w:rsidR="00066F8D">
        <w:rPr>
          <w:b/>
          <w:bCs/>
        </w:rPr>
        <w:t xml:space="preserve">           </w:t>
      </w:r>
      <w:r w:rsidR="000A298C">
        <w:rPr>
          <w:b/>
          <w:bCs/>
        </w:rPr>
        <w:t xml:space="preserve"> </w:t>
      </w:r>
      <w:r w:rsidR="00645FC5">
        <w:rPr>
          <w:b/>
          <w:bCs/>
        </w:rPr>
        <w:t xml:space="preserve">  </w:t>
      </w:r>
      <w:r w:rsidR="00066F8D">
        <w:rPr>
          <w:b/>
          <w:bCs/>
        </w:rPr>
        <w:t xml:space="preserve">   </w:t>
      </w:r>
      <w:r w:rsidR="000B72E4">
        <w:rPr>
          <w:b/>
          <w:bCs/>
        </w:rPr>
        <w:t xml:space="preserve">  </w:t>
      </w:r>
      <w:r w:rsidRPr="006D44E6">
        <w:rPr>
          <w:b/>
          <w:bCs/>
        </w:rPr>
        <w:t>Întocmit,</w:t>
      </w:r>
    </w:p>
    <w:p w14:paraId="34793B31" w14:textId="285C77A7" w:rsidR="00CA4E71" w:rsidRPr="006D44E6" w:rsidRDefault="00CA4E71" w:rsidP="00565FAA">
      <w:pPr>
        <w:jc w:val="both"/>
        <w:rPr>
          <w:b/>
          <w:bCs/>
        </w:rPr>
      </w:pPr>
      <w:r>
        <w:rPr>
          <w:b/>
          <w:bCs/>
        </w:rPr>
        <w:tab/>
      </w:r>
      <w:r>
        <w:rPr>
          <w:b/>
          <w:bCs/>
        </w:rPr>
        <w:tab/>
      </w:r>
      <w:r>
        <w:rPr>
          <w:b/>
          <w:bCs/>
        </w:rPr>
        <w:tab/>
      </w:r>
      <w:r>
        <w:rPr>
          <w:b/>
          <w:bCs/>
        </w:rPr>
        <w:tab/>
      </w:r>
      <w:r>
        <w:rPr>
          <w:b/>
          <w:bCs/>
        </w:rPr>
        <w:tab/>
      </w:r>
      <w:r>
        <w:rPr>
          <w:b/>
          <w:bCs/>
        </w:rPr>
        <w:tab/>
      </w:r>
      <w:r>
        <w:rPr>
          <w:b/>
          <w:bCs/>
        </w:rPr>
        <w:tab/>
      </w:r>
      <w:bookmarkEnd w:id="5"/>
      <w:r w:rsidR="00565FAA">
        <w:rPr>
          <w:b/>
          <w:bCs/>
        </w:rPr>
        <w:t xml:space="preserve">         </w:t>
      </w:r>
      <w:r w:rsidR="0023254A">
        <w:rPr>
          <w:b/>
          <w:bCs/>
        </w:rPr>
        <w:t xml:space="preserve">  </w:t>
      </w:r>
      <w:r w:rsidR="00565FAA">
        <w:rPr>
          <w:b/>
          <w:bCs/>
        </w:rPr>
        <w:t xml:space="preserve">   </w:t>
      </w:r>
      <w:r w:rsidR="000A298C">
        <w:rPr>
          <w:b/>
          <w:bCs/>
        </w:rPr>
        <w:t xml:space="preserve"> </w:t>
      </w:r>
      <w:r w:rsidR="00565FAA">
        <w:rPr>
          <w:b/>
          <w:bCs/>
        </w:rPr>
        <w:t xml:space="preserve"> Insp.</w:t>
      </w:r>
      <w:bookmarkEnd w:id="6"/>
      <w:r w:rsidR="002C034D">
        <w:rPr>
          <w:b/>
          <w:bCs/>
        </w:rPr>
        <w:t xml:space="preserve"> </w:t>
      </w:r>
      <w:r w:rsidR="00645FC5">
        <w:rPr>
          <w:b/>
          <w:bCs/>
        </w:rPr>
        <w:t>Drăguț Victor-Ionuț</w:t>
      </w:r>
    </w:p>
    <w:sectPr w:rsidR="00CA4E71" w:rsidRPr="006D44E6" w:rsidSect="00066B02">
      <w:pgSz w:w="11906" w:h="16838"/>
      <w:pgMar w:top="1418" w:right="85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color w:val="000000"/>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E1464A"/>
    <w:multiLevelType w:val="hybridMultilevel"/>
    <w:tmpl w:val="6A00DA4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4332869"/>
    <w:multiLevelType w:val="hybridMultilevel"/>
    <w:tmpl w:val="0748BEB0"/>
    <w:lvl w:ilvl="0" w:tplc="93DAB9A8">
      <w:start w:val="1"/>
      <w:numFmt w:val="decimal"/>
      <w:lvlText w:val="%1."/>
      <w:lvlJc w:val="left"/>
      <w:pPr>
        <w:ind w:left="1800" w:hanging="360"/>
      </w:pPr>
      <w:rPr>
        <w:rFonts w:hint="default"/>
        <w:b/>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6" w15:restartNumberingAfterBreak="0">
    <w:nsid w:val="15580C46"/>
    <w:multiLevelType w:val="hybridMultilevel"/>
    <w:tmpl w:val="C48CABC6"/>
    <w:lvl w:ilvl="0" w:tplc="13BA1DCE">
      <w:start w:val="1"/>
      <w:numFmt w:val="decimal"/>
      <w:lvlText w:val="%1."/>
      <w:lvlJc w:val="left"/>
      <w:pPr>
        <w:ind w:left="720" w:hanging="360"/>
      </w:pPr>
      <w:rPr>
        <w:rFonts w:hint="default"/>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70A0671"/>
    <w:multiLevelType w:val="hybridMultilevel"/>
    <w:tmpl w:val="928EBD28"/>
    <w:lvl w:ilvl="0" w:tplc="43E40C5C">
      <w:start w:val="1"/>
      <w:numFmt w:val="decimal"/>
      <w:lvlText w:val="%1."/>
      <w:lvlJc w:val="left"/>
      <w:pPr>
        <w:ind w:left="720" w:hanging="360"/>
      </w:pPr>
      <w:rPr>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B5C29E7"/>
    <w:multiLevelType w:val="hybridMultilevel"/>
    <w:tmpl w:val="852C50BA"/>
    <w:lvl w:ilvl="0" w:tplc="7EEE06E4">
      <w:start w:val="1"/>
      <w:numFmt w:val="decimal"/>
      <w:lvlText w:val="%1."/>
      <w:lvlJc w:val="left"/>
      <w:pPr>
        <w:ind w:left="720" w:hanging="360"/>
      </w:pPr>
      <w:rPr>
        <w:rFonts w:hint="default"/>
        <w:b/>
        <w:bCs/>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21177C1"/>
    <w:multiLevelType w:val="hybridMultilevel"/>
    <w:tmpl w:val="47C605F2"/>
    <w:lvl w:ilvl="0" w:tplc="561021D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98B513F"/>
    <w:multiLevelType w:val="hybridMultilevel"/>
    <w:tmpl w:val="B84CEC14"/>
    <w:lvl w:ilvl="0" w:tplc="A738977E">
      <w:start w:val="1"/>
      <w:numFmt w:val="decimal"/>
      <w:lvlText w:val="%1."/>
      <w:lvlJc w:val="left"/>
      <w:pPr>
        <w:ind w:left="1440" w:hanging="360"/>
      </w:pPr>
      <w:rPr>
        <w:rFonts w:hint="default"/>
        <w:b/>
        <w:bCs/>
      </w:r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C4120BA"/>
    <w:multiLevelType w:val="hybridMultilevel"/>
    <w:tmpl w:val="412ED500"/>
    <w:lvl w:ilvl="0" w:tplc="4A5C358A">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D4D447C"/>
    <w:multiLevelType w:val="hybridMultilevel"/>
    <w:tmpl w:val="205A85C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0DE2D0C"/>
    <w:multiLevelType w:val="hybridMultilevel"/>
    <w:tmpl w:val="5EAE922E"/>
    <w:lvl w:ilvl="0" w:tplc="718EF876">
      <w:start w:val="1"/>
      <w:numFmt w:val="decimal"/>
      <w:lvlText w:val="%1."/>
      <w:lvlJc w:val="left"/>
      <w:pPr>
        <w:ind w:left="644" w:hanging="360"/>
      </w:pPr>
      <w:rPr>
        <w:rFonts w:hint="default"/>
        <w:b/>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7" w15:restartNumberingAfterBreak="0">
    <w:nsid w:val="5D217CE9"/>
    <w:multiLevelType w:val="hybridMultilevel"/>
    <w:tmpl w:val="2436A560"/>
    <w:lvl w:ilvl="0" w:tplc="FFFFFFFF">
      <w:start w:val="1"/>
      <w:numFmt w:val="upperRoman"/>
      <w:lvlText w:val="%1."/>
      <w:lvlJc w:val="left"/>
      <w:pPr>
        <w:tabs>
          <w:tab w:val="num" w:pos="1428"/>
        </w:tabs>
        <w:ind w:left="1428" w:hanging="720"/>
      </w:pPr>
      <w:rPr>
        <w:rFonts w:hint="default"/>
        <w:b/>
      </w:rPr>
    </w:lvl>
    <w:lvl w:ilvl="1" w:tplc="FFFFFFFF">
      <w:start w:val="1"/>
      <w:numFmt w:val="decimal"/>
      <w:lvlText w:val="%2."/>
      <w:lvlJc w:val="left"/>
      <w:pPr>
        <w:tabs>
          <w:tab w:val="num" w:pos="1788"/>
        </w:tabs>
        <w:ind w:left="1788" w:hanging="360"/>
      </w:pPr>
      <w:rPr>
        <w:rFonts w:hint="default"/>
      </w:r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8"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0FF40CF"/>
    <w:multiLevelType w:val="hybridMultilevel"/>
    <w:tmpl w:val="E9309EE8"/>
    <w:lvl w:ilvl="0" w:tplc="0784AF26">
      <w:start w:val="1"/>
      <w:numFmt w:val="decimal"/>
      <w:lvlText w:val="%1."/>
      <w:lvlJc w:val="left"/>
      <w:pPr>
        <w:ind w:left="643" w:hanging="360"/>
      </w:pPr>
      <w:rPr>
        <w:rFonts w:hint="default"/>
        <w:b/>
      </w:rPr>
    </w:lvl>
    <w:lvl w:ilvl="1" w:tplc="04180019" w:tentative="1">
      <w:start w:val="1"/>
      <w:numFmt w:val="lowerLetter"/>
      <w:lvlText w:val="%2."/>
      <w:lvlJc w:val="left"/>
      <w:pPr>
        <w:ind w:left="1363" w:hanging="360"/>
      </w:pPr>
    </w:lvl>
    <w:lvl w:ilvl="2" w:tplc="0418001B" w:tentative="1">
      <w:start w:val="1"/>
      <w:numFmt w:val="lowerRoman"/>
      <w:lvlText w:val="%3."/>
      <w:lvlJc w:val="right"/>
      <w:pPr>
        <w:ind w:left="2083" w:hanging="180"/>
      </w:pPr>
    </w:lvl>
    <w:lvl w:ilvl="3" w:tplc="0418000F" w:tentative="1">
      <w:start w:val="1"/>
      <w:numFmt w:val="decimal"/>
      <w:lvlText w:val="%4."/>
      <w:lvlJc w:val="left"/>
      <w:pPr>
        <w:ind w:left="2803" w:hanging="360"/>
      </w:pPr>
    </w:lvl>
    <w:lvl w:ilvl="4" w:tplc="04180019" w:tentative="1">
      <w:start w:val="1"/>
      <w:numFmt w:val="lowerLetter"/>
      <w:lvlText w:val="%5."/>
      <w:lvlJc w:val="left"/>
      <w:pPr>
        <w:ind w:left="3523" w:hanging="360"/>
      </w:pPr>
    </w:lvl>
    <w:lvl w:ilvl="5" w:tplc="0418001B" w:tentative="1">
      <w:start w:val="1"/>
      <w:numFmt w:val="lowerRoman"/>
      <w:lvlText w:val="%6."/>
      <w:lvlJc w:val="right"/>
      <w:pPr>
        <w:ind w:left="4243" w:hanging="180"/>
      </w:pPr>
    </w:lvl>
    <w:lvl w:ilvl="6" w:tplc="0418000F" w:tentative="1">
      <w:start w:val="1"/>
      <w:numFmt w:val="decimal"/>
      <w:lvlText w:val="%7."/>
      <w:lvlJc w:val="left"/>
      <w:pPr>
        <w:ind w:left="4963" w:hanging="360"/>
      </w:pPr>
    </w:lvl>
    <w:lvl w:ilvl="7" w:tplc="04180019" w:tentative="1">
      <w:start w:val="1"/>
      <w:numFmt w:val="lowerLetter"/>
      <w:lvlText w:val="%8."/>
      <w:lvlJc w:val="left"/>
      <w:pPr>
        <w:ind w:left="5683" w:hanging="360"/>
      </w:pPr>
    </w:lvl>
    <w:lvl w:ilvl="8" w:tplc="0418001B" w:tentative="1">
      <w:start w:val="1"/>
      <w:numFmt w:val="lowerRoman"/>
      <w:lvlText w:val="%9."/>
      <w:lvlJc w:val="right"/>
      <w:pPr>
        <w:ind w:left="6403" w:hanging="180"/>
      </w:pPr>
    </w:lvl>
  </w:abstractNum>
  <w:abstractNum w:abstractNumId="20"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hint="default"/>
        <w:b/>
      </w:rPr>
    </w:lvl>
    <w:lvl w:ilvl="1" w:tplc="E15C2546">
      <w:start w:val="1"/>
      <w:numFmt w:val="decimal"/>
      <w:lvlText w:val="%2."/>
      <w:lvlJc w:val="left"/>
      <w:pPr>
        <w:tabs>
          <w:tab w:val="num" w:pos="1788"/>
        </w:tabs>
        <w:ind w:left="1788" w:hanging="360"/>
      </w:pPr>
      <w:rPr>
        <w:rFonts w:cs="Times New Roman" w:hint="default"/>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21"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F4607D9"/>
    <w:multiLevelType w:val="hybridMultilevel"/>
    <w:tmpl w:val="61FC9516"/>
    <w:lvl w:ilvl="0" w:tplc="FFFFFFFF">
      <w:start w:val="1"/>
      <w:numFmt w:val="decimal"/>
      <w:lvlText w:val="%1."/>
      <w:lvlJc w:val="left"/>
      <w:pPr>
        <w:ind w:left="720" w:hanging="360"/>
      </w:pPr>
      <w:rPr>
        <w:rFonts w:eastAsiaTheme="minorHAnsi" w:hint="default"/>
        <w:b/>
        <w:bCs/>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79290664">
    <w:abstractNumId w:val="20"/>
  </w:num>
  <w:num w:numId="2" w16cid:durableId="1067846941">
    <w:abstractNumId w:val="3"/>
  </w:num>
  <w:num w:numId="3" w16cid:durableId="1163355189">
    <w:abstractNumId w:val="6"/>
  </w:num>
  <w:num w:numId="4" w16cid:durableId="165948117">
    <w:abstractNumId w:val="22"/>
  </w:num>
  <w:num w:numId="5" w16cid:durableId="1381594192">
    <w:abstractNumId w:val="9"/>
  </w:num>
  <w:num w:numId="6" w16cid:durableId="1968776526">
    <w:abstractNumId w:val="5"/>
  </w:num>
  <w:num w:numId="7" w16cid:durableId="389496108">
    <w:abstractNumId w:val="19"/>
  </w:num>
  <w:num w:numId="8" w16cid:durableId="1455707903">
    <w:abstractNumId w:val="16"/>
  </w:num>
  <w:num w:numId="9" w16cid:durableId="1458841626">
    <w:abstractNumId w:val="14"/>
  </w:num>
  <w:num w:numId="10" w16cid:durableId="153567096">
    <w:abstractNumId w:val="17"/>
  </w:num>
  <w:num w:numId="11" w16cid:durableId="699209470">
    <w:abstractNumId w:val="7"/>
  </w:num>
  <w:num w:numId="12" w16cid:durableId="2005618293">
    <w:abstractNumId w:val="10"/>
  </w:num>
  <w:num w:numId="13" w16cid:durableId="1786534193">
    <w:abstractNumId w:val="15"/>
  </w:num>
  <w:num w:numId="14" w16cid:durableId="1523856779">
    <w:abstractNumId w:val="0"/>
  </w:num>
  <w:num w:numId="15" w16cid:durableId="201602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1894415">
    <w:abstractNumId w:val="12"/>
  </w:num>
  <w:num w:numId="19" w16cid:durableId="72095305">
    <w:abstractNumId w:val="11"/>
  </w:num>
  <w:num w:numId="20" w16cid:durableId="429351594">
    <w:abstractNumId w:val="2"/>
  </w:num>
  <w:num w:numId="21"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3870758">
    <w:abstractNumId w:val="18"/>
  </w:num>
  <w:num w:numId="23" w16cid:durableId="1657760351">
    <w:abstractNumId w:val="21"/>
  </w:num>
  <w:num w:numId="24" w16cid:durableId="124548743">
    <w:abstractNumId w:val="8"/>
  </w:num>
  <w:num w:numId="25" w16cid:durableId="1212569889">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F5"/>
    <w:rsid w:val="00001331"/>
    <w:rsid w:val="000016EC"/>
    <w:rsid w:val="00005299"/>
    <w:rsid w:val="000120E4"/>
    <w:rsid w:val="00012BF7"/>
    <w:rsid w:val="00014DE7"/>
    <w:rsid w:val="00015F0B"/>
    <w:rsid w:val="00016BDE"/>
    <w:rsid w:val="000223A6"/>
    <w:rsid w:val="00022E87"/>
    <w:rsid w:val="00023AAA"/>
    <w:rsid w:val="00023B79"/>
    <w:rsid w:val="00024906"/>
    <w:rsid w:val="0002566D"/>
    <w:rsid w:val="00026DD4"/>
    <w:rsid w:val="0003211D"/>
    <w:rsid w:val="00036CD5"/>
    <w:rsid w:val="00036EE8"/>
    <w:rsid w:val="00041F3E"/>
    <w:rsid w:val="00044373"/>
    <w:rsid w:val="0004493B"/>
    <w:rsid w:val="00046B9C"/>
    <w:rsid w:val="00047391"/>
    <w:rsid w:val="00050ECC"/>
    <w:rsid w:val="0005143B"/>
    <w:rsid w:val="00053ABD"/>
    <w:rsid w:val="000551A3"/>
    <w:rsid w:val="000667F2"/>
    <w:rsid w:val="00066B02"/>
    <w:rsid w:val="00066F8D"/>
    <w:rsid w:val="000678D0"/>
    <w:rsid w:val="000716D4"/>
    <w:rsid w:val="00072D87"/>
    <w:rsid w:val="00074662"/>
    <w:rsid w:val="00074679"/>
    <w:rsid w:val="0007657C"/>
    <w:rsid w:val="00081874"/>
    <w:rsid w:val="0009034F"/>
    <w:rsid w:val="00097084"/>
    <w:rsid w:val="000A1544"/>
    <w:rsid w:val="000A298C"/>
    <w:rsid w:val="000A349D"/>
    <w:rsid w:val="000A369D"/>
    <w:rsid w:val="000A50A4"/>
    <w:rsid w:val="000A5350"/>
    <w:rsid w:val="000B16AC"/>
    <w:rsid w:val="000B2D64"/>
    <w:rsid w:val="000B72E4"/>
    <w:rsid w:val="000B73D8"/>
    <w:rsid w:val="000C1E97"/>
    <w:rsid w:val="000C23A8"/>
    <w:rsid w:val="000C428F"/>
    <w:rsid w:val="000C4A60"/>
    <w:rsid w:val="000C55D1"/>
    <w:rsid w:val="000C72DC"/>
    <w:rsid w:val="000E0C83"/>
    <w:rsid w:val="000E4A7E"/>
    <w:rsid w:val="000F013B"/>
    <w:rsid w:val="000F169A"/>
    <w:rsid w:val="000F3A44"/>
    <w:rsid w:val="000F7537"/>
    <w:rsid w:val="000F7558"/>
    <w:rsid w:val="000F7F01"/>
    <w:rsid w:val="00100444"/>
    <w:rsid w:val="00100755"/>
    <w:rsid w:val="00100851"/>
    <w:rsid w:val="001016B7"/>
    <w:rsid w:val="00103245"/>
    <w:rsid w:val="00104E10"/>
    <w:rsid w:val="00105E8D"/>
    <w:rsid w:val="0011030C"/>
    <w:rsid w:val="00112857"/>
    <w:rsid w:val="00113EAF"/>
    <w:rsid w:val="00117601"/>
    <w:rsid w:val="00117A24"/>
    <w:rsid w:val="001236AC"/>
    <w:rsid w:val="00124C29"/>
    <w:rsid w:val="00124C2A"/>
    <w:rsid w:val="00132931"/>
    <w:rsid w:val="00135E63"/>
    <w:rsid w:val="00137B72"/>
    <w:rsid w:val="001419D3"/>
    <w:rsid w:val="00144678"/>
    <w:rsid w:val="00150A9E"/>
    <w:rsid w:val="00150E84"/>
    <w:rsid w:val="001515D9"/>
    <w:rsid w:val="00151E84"/>
    <w:rsid w:val="00152CB5"/>
    <w:rsid w:val="00155B5C"/>
    <w:rsid w:val="00156202"/>
    <w:rsid w:val="001562EE"/>
    <w:rsid w:val="0016341C"/>
    <w:rsid w:val="00164261"/>
    <w:rsid w:val="00165A18"/>
    <w:rsid w:val="0017350C"/>
    <w:rsid w:val="001736C2"/>
    <w:rsid w:val="00174743"/>
    <w:rsid w:val="0017503B"/>
    <w:rsid w:val="001757D9"/>
    <w:rsid w:val="00176EF4"/>
    <w:rsid w:val="0017757B"/>
    <w:rsid w:val="00190D02"/>
    <w:rsid w:val="00192A94"/>
    <w:rsid w:val="00193168"/>
    <w:rsid w:val="00195E29"/>
    <w:rsid w:val="00196F57"/>
    <w:rsid w:val="001A3CCA"/>
    <w:rsid w:val="001A426A"/>
    <w:rsid w:val="001A45E9"/>
    <w:rsid w:val="001A674A"/>
    <w:rsid w:val="001B1268"/>
    <w:rsid w:val="001B33E8"/>
    <w:rsid w:val="001B4D02"/>
    <w:rsid w:val="001D3540"/>
    <w:rsid w:val="001D40E6"/>
    <w:rsid w:val="001E18E4"/>
    <w:rsid w:val="001E3287"/>
    <w:rsid w:val="001E3ADE"/>
    <w:rsid w:val="001E4C0A"/>
    <w:rsid w:val="001E61F0"/>
    <w:rsid w:val="001E6951"/>
    <w:rsid w:val="001E783C"/>
    <w:rsid w:val="001F0528"/>
    <w:rsid w:val="001F2778"/>
    <w:rsid w:val="001F2CDB"/>
    <w:rsid w:val="001F4BDA"/>
    <w:rsid w:val="001F63C1"/>
    <w:rsid w:val="001F7C59"/>
    <w:rsid w:val="001F7E8C"/>
    <w:rsid w:val="00201AA2"/>
    <w:rsid w:val="0020274B"/>
    <w:rsid w:val="00202C9A"/>
    <w:rsid w:val="00203D72"/>
    <w:rsid w:val="002070E7"/>
    <w:rsid w:val="0021386B"/>
    <w:rsid w:val="00215AB3"/>
    <w:rsid w:val="00220379"/>
    <w:rsid w:val="00221494"/>
    <w:rsid w:val="00221CD3"/>
    <w:rsid w:val="00225250"/>
    <w:rsid w:val="002257D2"/>
    <w:rsid w:val="00225F12"/>
    <w:rsid w:val="0022644A"/>
    <w:rsid w:val="0022752D"/>
    <w:rsid w:val="00230C8C"/>
    <w:rsid w:val="00231D2B"/>
    <w:rsid w:val="0023254A"/>
    <w:rsid w:val="00236BAD"/>
    <w:rsid w:val="0023750D"/>
    <w:rsid w:val="00241634"/>
    <w:rsid w:val="00242377"/>
    <w:rsid w:val="002440D1"/>
    <w:rsid w:val="00245A2C"/>
    <w:rsid w:val="00247111"/>
    <w:rsid w:val="00250E64"/>
    <w:rsid w:val="00250EDE"/>
    <w:rsid w:val="0025127C"/>
    <w:rsid w:val="0025174C"/>
    <w:rsid w:val="002531E0"/>
    <w:rsid w:val="00254F58"/>
    <w:rsid w:val="002605A7"/>
    <w:rsid w:val="00261D55"/>
    <w:rsid w:val="00262393"/>
    <w:rsid w:val="00262551"/>
    <w:rsid w:val="00262F5E"/>
    <w:rsid w:val="002668BB"/>
    <w:rsid w:val="002676B7"/>
    <w:rsid w:val="002714B7"/>
    <w:rsid w:val="00272264"/>
    <w:rsid w:val="002727FA"/>
    <w:rsid w:val="00272C5A"/>
    <w:rsid w:val="0027350A"/>
    <w:rsid w:val="00273FBE"/>
    <w:rsid w:val="00276038"/>
    <w:rsid w:val="00276395"/>
    <w:rsid w:val="00282C89"/>
    <w:rsid w:val="002840C9"/>
    <w:rsid w:val="00285C57"/>
    <w:rsid w:val="00285EC2"/>
    <w:rsid w:val="00287642"/>
    <w:rsid w:val="002932A8"/>
    <w:rsid w:val="00293D6E"/>
    <w:rsid w:val="00295841"/>
    <w:rsid w:val="00296079"/>
    <w:rsid w:val="002A23C4"/>
    <w:rsid w:val="002A530A"/>
    <w:rsid w:val="002A5C74"/>
    <w:rsid w:val="002C034D"/>
    <w:rsid w:val="002C08D9"/>
    <w:rsid w:val="002C15C2"/>
    <w:rsid w:val="002C353C"/>
    <w:rsid w:val="002C50DC"/>
    <w:rsid w:val="002C5D5F"/>
    <w:rsid w:val="002C6436"/>
    <w:rsid w:val="002D108A"/>
    <w:rsid w:val="002D306C"/>
    <w:rsid w:val="002D3E77"/>
    <w:rsid w:val="002D5023"/>
    <w:rsid w:val="002D65EB"/>
    <w:rsid w:val="002D7BC7"/>
    <w:rsid w:val="002E0042"/>
    <w:rsid w:val="002E13B0"/>
    <w:rsid w:val="002E2917"/>
    <w:rsid w:val="002E5C07"/>
    <w:rsid w:val="002E68A5"/>
    <w:rsid w:val="002F0865"/>
    <w:rsid w:val="002F1E57"/>
    <w:rsid w:val="002F3438"/>
    <w:rsid w:val="002F6EFA"/>
    <w:rsid w:val="0030029E"/>
    <w:rsid w:val="00301413"/>
    <w:rsid w:val="00302724"/>
    <w:rsid w:val="00303E08"/>
    <w:rsid w:val="00307006"/>
    <w:rsid w:val="003116DA"/>
    <w:rsid w:val="00311C2C"/>
    <w:rsid w:val="00315D14"/>
    <w:rsid w:val="00316D50"/>
    <w:rsid w:val="00317B32"/>
    <w:rsid w:val="00317E48"/>
    <w:rsid w:val="003211FC"/>
    <w:rsid w:val="0032484B"/>
    <w:rsid w:val="003260A8"/>
    <w:rsid w:val="00331150"/>
    <w:rsid w:val="003339D2"/>
    <w:rsid w:val="00335E0A"/>
    <w:rsid w:val="0033659C"/>
    <w:rsid w:val="0034040F"/>
    <w:rsid w:val="003416D5"/>
    <w:rsid w:val="00341FD0"/>
    <w:rsid w:val="00343AAC"/>
    <w:rsid w:val="003466B4"/>
    <w:rsid w:val="003568D1"/>
    <w:rsid w:val="00356EB5"/>
    <w:rsid w:val="00357DB2"/>
    <w:rsid w:val="003613DA"/>
    <w:rsid w:val="003629AE"/>
    <w:rsid w:val="00365317"/>
    <w:rsid w:val="00367335"/>
    <w:rsid w:val="00371BF3"/>
    <w:rsid w:val="00373922"/>
    <w:rsid w:val="00373E0A"/>
    <w:rsid w:val="0037467D"/>
    <w:rsid w:val="003750A8"/>
    <w:rsid w:val="0037728F"/>
    <w:rsid w:val="00380D61"/>
    <w:rsid w:val="00382622"/>
    <w:rsid w:val="003836F6"/>
    <w:rsid w:val="00385D6C"/>
    <w:rsid w:val="0039308A"/>
    <w:rsid w:val="00393196"/>
    <w:rsid w:val="00393C84"/>
    <w:rsid w:val="00394F36"/>
    <w:rsid w:val="003B0739"/>
    <w:rsid w:val="003B1A99"/>
    <w:rsid w:val="003B2D94"/>
    <w:rsid w:val="003B3ACE"/>
    <w:rsid w:val="003B3E5D"/>
    <w:rsid w:val="003B5165"/>
    <w:rsid w:val="003C4A66"/>
    <w:rsid w:val="003C6413"/>
    <w:rsid w:val="003C77FC"/>
    <w:rsid w:val="003D0B76"/>
    <w:rsid w:val="003E165C"/>
    <w:rsid w:val="003E6701"/>
    <w:rsid w:val="003F1116"/>
    <w:rsid w:val="003F2749"/>
    <w:rsid w:val="003F5FB0"/>
    <w:rsid w:val="003F6B39"/>
    <w:rsid w:val="004026C5"/>
    <w:rsid w:val="004028AF"/>
    <w:rsid w:val="00403E88"/>
    <w:rsid w:val="00404B2F"/>
    <w:rsid w:val="00405720"/>
    <w:rsid w:val="00405DCD"/>
    <w:rsid w:val="004062FF"/>
    <w:rsid w:val="00406AC3"/>
    <w:rsid w:val="00410401"/>
    <w:rsid w:val="004111F3"/>
    <w:rsid w:val="00414EB1"/>
    <w:rsid w:val="00416818"/>
    <w:rsid w:val="0041724B"/>
    <w:rsid w:val="004209C9"/>
    <w:rsid w:val="00421985"/>
    <w:rsid w:val="004254CB"/>
    <w:rsid w:val="004277A0"/>
    <w:rsid w:val="00431E59"/>
    <w:rsid w:val="00445709"/>
    <w:rsid w:val="00446676"/>
    <w:rsid w:val="00446C73"/>
    <w:rsid w:val="004538CD"/>
    <w:rsid w:val="0046256B"/>
    <w:rsid w:val="00463210"/>
    <w:rsid w:val="004652DA"/>
    <w:rsid w:val="0046579A"/>
    <w:rsid w:val="00465CEC"/>
    <w:rsid w:val="0046700D"/>
    <w:rsid w:val="00467B25"/>
    <w:rsid w:val="00470622"/>
    <w:rsid w:val="0047076A"/>
    <w:rsid w:val="00470B41"/>
    <w:rsid w:val="004710A9"/>
    <w:rsid w:val="004712BB"/>
    <w:rsid w:val="004724FB"/>
    <w:rsid w:val="00475929"/>
    <w:rsid w:val="00475D79"/>
    <w:rsid w:val="00475F01"/>
    <w:rsid w:val="00476075"/>
    <w:rsid w:val="00483560"/>
    <w:rsid w:val="00483B58"/>
    <w:rsid w:val="00485E18"/>
    <w:rsid w:val="00491454"/>
    <w:rsid w:val="00491B81"/>
    <w:rsid w:val="0049360E"/>
    <w:rsid w:val="00496C8C"/>
    <w:rsid w:val="004A0740"/>
    <w:rsid w:val="004A2C2E"/>
    <w:rsid w:val="004B2C49"/>
    <w:rsid w:val="004B4E51"/>
    <w:rsid w:val="004B5CCB"/>
    <w:rsid w:val="004B7BC4"/>
    <w:rsid w:val="004C63F4"/>
    <w:rsid w:val="004C6C50"/>
    <w:rsid w:val="004D10C0"/>
    <w:rsid w:val="004D11F9"/>
    <w:rsid w:val="004D342B"/>
    <w:rsid w:val="004D70E5"/>
    <w:rsid w:val="004D7E19"/>
    <w:rsid w:val="004E17AC"/>
    <w:rsid w:val="004E1F07"/>
    <w:rsid w:val="004E2635"/>
    <w:rsid w:val="004E39E8"/>
    <w:rsid w:val="004E401F"/>
    <w:rsid w:val="004E479B"/>
    <w:rsid w:val="004E6786"/>
    <w:rsid w:val="004E6981"/>
    <w:rsid w:val="004E7C0D"/>
    <w:rsid w:val="004F07C8"/>
    <w:rsid w:val="004F42DE"/>
    <w:rsid w:val="004F6E38"/>
    <w:rsid w:val="004F7198"/>
    <w:rsid w:val="004F7D72"/>
    <w:rsid w:val="005027A7"/>
    <w:rsid w:val="0050749B"/>
    <w:rsid w:val="00507639"/>
    <w:rsid w:val="0051068E"/>
    <w:rsid w:val="00513400"/>
    <w:rsid w:val="00514780"/>
    <w:rsid w:val="00516307"/>
    <w:rsid w:val="00520438"/>
    <w:rsid w:val="0052061F"/>
    <w:rsid w:val="00521825"/>
    <w:rsid w:val="00521C22"/>
    <w:rsid w:val="00524306"/>
    <w:rsid w:val="00524814"/>
    <w:rsid w:val="00536490"/>
    <w:rsid w:val="0053701F"/>
    <w:rsid w:val="00542F39"/>
    <w:rsid w:val="0054548C"/>
    <w:rsid w:val="00545777"/>
    <w:rsid w:val="00545953"/>
    <w:rsid w:val="005469E6"/>
    <w:rsid w:val="00547E4C"/>
    <w:rsid w:val="0055067B"/>
    <w:rsid w:val="005523B4"/>
    <w:rsid w:val="00552BAF"/>
    <w:rsid w:val="00552FD5"/>
    <w:rsid w:val="005539A0"/>
    <w:rsid w:val="0056396E"/>
    <w:rsid w:val="00563D39"/>
    <w:rsid w:val="005653D1"/>
    <w:rsid w:val="0056597B"/>
    <w:rsid w:val="00565FAA"/>
    <w:rsid w:val="005674DE"/>
    <w:rsid w:val="00571B06"/>
    <w:rsid w:val="0057486C"/>
    <w:rsid w:val="00574F01"/>
    <w:rsid w:val="00574FD0"/>
    <w:rsid w:val="005767DE"/>
    <w:rsid w:val="00576995"/>
    <w:rsid w:val="005804A3"/>
    <w:rsid w:val="0058089B"/>
    <w:rsid w:val="0058491C"/>
    <w:rsid w:val="00585F6D"/>
    <w:rsid w:val="00590DB6"/>
    <w:rsid w:val="005A152A"/>
    <w:rsid w:val="005A16B1"/>
    <w:rsid w:val="005A6A84"/>
    <w:rsid w:val="005A7395"/>
    <w:rsid w:val="005A7CB0"/>
    <w:rsid w:val="005B2066"/>
    <w:rsid w:val="005B4819"/>
    <w:rsid w:val="005B5139"/>
    <w:rsid w:val="005B576F"/>
    <w:rsid w:val="005B5972"/>
    <w:rsid w:val="005B5F73"/>
    <w:rsid w:val="005B663D"/>
    <w:rsid w:val="005C2D36"/>
    <w:rsid w:val="005C3EEB"/>
    <w:rsid w:val="005C6DDC"/>
    <w:rsid w:val="005D0D84"/>
    <w:rsid w:val="005D113E"/>
    <w:rsid w:val="005D16F3"/>
    <w:rsid w:val="005D29C0"/>
    <w:rsid w:val="005D4798"/>
    <w:rsid w:val="005D6141"/>
    <w:rsid w:val="005D67DE"/>
    <w:rsid w:val="005D7368"/>
    <w:rsid w:val="005E005A"/>
    <w:rsid w:val="005E085E"/>
    <w:rsid w:val="005E1616"/>
    <w:rsid w:val="005E3A04"/>
    <w:rsid w:val="005F1D09"/>
    <w:rsid w:val="005F3408"/>
    <w:rsid w:val="005F69CD"/>
    <w:rsid w:val="005F7514"/>
    <w:rsid w:val="00601CF9"/>
    <w:rsid w:val="006073ED"/>
    <w:rsid w:val="006102C3"/>
    <w:rsid w:val="00610305"/>
    <w:rsid w:val="006109CF"/>
    <w:rsid w:val="0061173B"/>
    <w:rsid w:val="00611D65"/>
    <w:rsid w:val="006128D8"/>
    <w:rsid w:val="006137FA"/>
    <w:rsid w:val="00613A35"/>
    <w:rsid w:val="0061585F"/>
    <w:rsid w:val="00615C54"/>
    <w:rsid w:val="0062060B"/>
    <w:rsid w:val="00622B8B"/>
    <w:rsid w:val="006236B6"/>
    <w:rsid w:val="006267EB"/>
    <w:rsid w:val="00630604"/>
    <w:rsid w:val="00630CF5"/>
    <w:rsid w:val="00631002"/>
    <w:rsid w:val="00631F22"/>
    <w:rsid w:val="006344E2"/>
    <w:rsid w:val="00637DC7"/>
    <w:rsid w:val="006439A8"/>
    <w:rsid w:val="00645FC5"/>
    <w:rsid w:val="00652D01"/>
    <w:rsid w:val="00656C95"/>
    <w:rsid w:val="00657B2A"/>
    <w:rsid w:val="00657F9E"/>
    <w:rsid w:val="00662637"/>
    <w:rsid w:val="006649B5"/>
    <w:rsid w:val="00664BD0"/>
    <w:rsid w:val="00666FE3"/>
    <w:rsid w:val="00672154"/>
    <w:rsid w:val="00672B13"/>
    <w:rsid w:val="00672E88"/>
    <w:rsid w:val="0067391E"/>
    <w:rsid w:val="00677946"/>
    <w:rsid w:val="0068188A"/>
    <w:rsid w:val="00682F8C"/>
    <w:rsid w:val="0068345E"/>
    <w:rsid w:val="0068355D"/>
    <w:rsid w:val="00684AD1"/>
    <w:rsid w:val="00685EB4"/>
    <w:rsid w:val="00687D84"/>
    <w:rsid w:val="00692AD5"/>
    <w:rsid w:val="00694095"/>
    <w:rsid w:val="006A0898"/>
    <w:rsid w:val="006A1923"/>
    <w:rsid w:val="006A270F"/>
    <w:rsid w:val="006A3BC2"/>
    <w:rsid w:val="006A4743"/>
    <w:rsid w:val="006A6795"/>
    <w:rsid w:val="006B26BC"/>
    <w:rsid w:val="006B4A30"/>
    <w:rsid w:val="006B523A"/>
    <w:rsid w:val="006B6482"/>
    <w:rsid w:val="006C0CA8"/>
    <w:rsid w:val="006C28A0"/>
    <w:rsid w:val="006C3D66"/>
    <w:rsid w:val="006C77AA"/>
    <w:rsid w:val="006C7C6B"/>
    <w:rsid w:val="006D03DE"/>
    <w:rsid w:val="006D1FF4"/>
    <w:rsid w:val="006D33B0"/>
    <w:rsid w:val="006D3689"/>
    <w:rsid w:val="006D3751"/>
    <w:rsid w:val="006D44E6"/>
    <w:rsid w:val="006D4E71"/>
    <w:rsid w:val="006D53D4"/>
    <w:rsid w:val="006E1164"/>
    <w:rsid w:val="006E27D8"/>
    <w:rsid w:val="006E3ECA"/>
    <w:rsid w:val="006E470E"/>
    <w:rsid w:val="006E4ACC"/>
    <w:rsid w:val="006E4EFB"/>
    <w:rsid w:val="006E5E4F"/>
    <w:rsid w:val="006E645D"/>
    <w:rsid w:val="006F2ED4"/>
    <w:rsid w:val="006F3EDE"/>
    <w:rsid w:val="006F40D6"/>
    <w:rsid w:val="006F5651"/>
    <w:rsid w:val="006F56A8"/>
    <w:rsid w:val="006F7C14"/>
    <w:rsid w:val="00704CBE"/>
    <w:rsid w:val="007167C8"/>
    <w:rsid w:val="00716C23"/>
    <w:rsid w:val="00727390"/>
    <w:rsid w:val="00727809"/>
    <w:rsid w:val="00731E3D"/>
    <w:rsid w:val="007350E6"/>
    <w:rsid w:val="007359E6"/>
    <w:rsid w:val="00735A7D"/>
    <w:rsid w:val="0073726E"/>
    <w:rsid w:val="00743394"/>
    <w:rsid w:val="00743BE4"/>
    <w:rsid w:val="00747175"/>
    <w:rsid w:val="00752B9C"/>
    <w:rsid w:val="00753203"/>
    <w:rsid w:val="0075382D"/>
    <w:rsid w:val="00760FF3"/>
    <w:rsid w:val="0076138F"/>
    <w:rsid w:val="0076300B"/>
    <w:rsid w:val="00763179"/>
    <w:rsid w:val="00767BCB"/>
    <w:rsid w:val="0077030A"/>
    <w:rsid w:val="0077060A"/>
    <w:rsid w:val="00772A5E"/>
    <w:rsid w:val="00772E21"/>
    <w:rsid w:val="007741E4"/>
    <w:rsid w:val="007742C4"/>
    <w:rsid w:val="0077567F"/>
    <w:rsid w:val="00782209"/>
    <w:rsid w:val="0078336A"/>
    <w:rsid w:val="007866E9"/>
    <w:rsid w:val="007950DA"/>
    <w:rsid w:val="00796DF9"/>
    <w:rsid w:val="007A0BF9"/>
    <w:rsid w:val="007A184E"/>
    <w:rsid w:val="007A7328"/>
    <w:rsid w:val="007A7673"/>
    <w:rsid w:val="007B026A"/>
    <w:rsid w:val="007B3893"/>
    <w:rsid w:val="007B4F15"/>
    <w:rsid w:val="007B50B2"/>
    <w:rsid w:val="007B6544"/>
    <w:rsid w:val="007C398B"/>
    <w:rsid w:val="007C3A27"/>
    <w:rsid w:val="007C40E4"/>
    <w:rsid w:val="007C567A"/>
    <w:rsid w:val="007D1E86"/>
    <w:rsid w:val="007D2A86"/>
    <w:rsid w:val="007D541A"/>
    <w:rsid w:val="007E33BF"/>
    <w:rsid w:val="007E3BE2"/>
    <w:rsid w:val="007E3D21"/>
    <w:rsid w:val="007E40CC"/>
    <w:rsid w:val="007E5C4B"/>
    <w:rsid w:val="007E7015"/>
    <w:rsid w:val="007F10EF"/>
    <w:rsid w:val="007F268F"/>
    <w:rsid w:val="007F321A"/>
    <w:rsid w:val="007F34F7"/>
    <w:rsid w:val="007F56C4"/>
    <w:rsid w:val="007F75AD"/>
    <w:rsid w:val="007F75EB"/>
    <w:rsid w:val="00802214"/>
    <w:rsid w:val="008065F0"/>
    <w:rsid w:val="008114B2"/>
    <w:rsid w:val="008157EE"/>
    <w:rsid w:val="00820E12"/>
    <w:rsid w:val="00821016"/>
    <w:rsid w:val="0082211B"/>
    <w:rsid w:val="00822C83"/>
    <w:rsid w:val="008242E2"/>
    <w:rsid w:val="00824B9F"/>
    <w:rsid w:val="00826D70"/>
    <w:rsid w:val="00830DF5"/>
    <w:rsid w:val="00833FD2"/>
    <w:rsid w:val="008343B6"/>
    <w:rsid w:val="0084018C"/>
    <w:rsid w:val="00840481"/>
    <w:rsid w:val="00840D2E"/>
    <w:rsid w:val="00842BCF"/>
    <w:rsid w:val="0084350E"/>
    <w:rsid w:val="0084437A"/>
    <w:rsid w:val="00844964"/>
    <w:rsid w:val="00852B25"/>
    <w:rsid w:val="00853F14"/>
    <w:rsid w:val="00856965"/>
    <w:rsid w:val="00860780"/>
    <w:rsid w:val="00860D6E"/>
    <w:rsid w:val="00861088"/>
    <w:rsid w:val="0086195B"/>
    <w:rsid w:val="00861BC9"/>
    <w:rsid w:val="00861CBA"/>
    <w:rsid w:val="008635C8"/>
    <w:rsid w:val="00871507"/>
    <w:rsid w:val="008750C0"/>
    <w:rsid w:val="00883887"/>
    <w:rsid w:val="008839BC"/>
    <w:rsid w:val="0088465A"/>
    <w:rsid w:val="00887507"/>
    <w:rsid w:val="008875CF"/>
    <w:rsid w:val="00896A92"/>
    <w:rsid w:val="00897EBD"/>
    <w:rsid w:val="00897F38"/>
    <w:rsid w:val="008A1542"/>
    <w:rsid w:val="008A5266"/>
    <w:rsid w:val="008A5BF8"/>
    <w:rsid w:val="008A5CD5"/>
    <w:rsid w:val="008A6098"/>
    <w:rsid w:val="008A6331"/>
    <w:rsid w:val="008A7331"/>
    <w:rsid w:val="008A78EB"/>
    <w:rsid w:val="008A79D1"/>
    <w:rsid w:val="008B7B55"/>
    <w:rsid w:val="008C0027"/>
    <w:rsid w:val="008C0F33"/>
    <w:rsid w:val="008C1976"/>
    <w:rsid w:val="008C1C17"/>
    <w:rsid w:val="008C2490"/>
    <w:rsid w:val="008C2FDD"/>
    <w:rsid w:val="008C593D"/>
    <w:rsid w:val="008C5FAF"/>
    <w:rsid w:val="008D0145"/>
    <w:rsid w:val="008D0D02"/>
    <w:rsid w:val="008D1BAA"/>
    <w:rsid w:val="008D2A16"/>
    <w:rsid w:val="008D3C80"/>
    <w:rsid w:val="008D4061"/>
    <w:rsid w:val="008D45AB"/>
    <w:rsid w:val="008D5211"/>
    <w:rsid w:val="008D5C2F"/>
    <w:rsid w:val="008E5775"/>
    <w:rsid w:val="008E6622"/>
    <w:rsid w:val="008F389B"/>
    <w:rsid w:val="008F43EA"/>
    <w:rsid w:val="008F59CE"/>
    <w:rsid w:val="008F6C69"/>
    <w:rsid w:val="008F7114"/>
    <w:rsid w:val="00905776"/>
    <w:rsid w:val="00907F87"/>
    <w:rsid w:val="00913DD1"/>
    <w:rsid w:val="00914DD3"/>
    <w:rsid w:val="009175D0"/>
    <w:rsid w:val="00917BB2"/>
    <w:rsid w:val="00921D04"/>
    <w:rsid w:val="009254DD"/>
    <w:rsid w:val="00926FC1"/>
    <w:rsid w:val="0093005B"/>
    <w:rsid w:val="009325AE"/>
    <w:rsid w:val="00934943"/>
    <w:rsid w:val="009361C5"/>
    <w:rsid w:val="009374EC"/>
    <w:rsid w:val="0094060D"/>
    <w:rsid w:val="00942E5C"/>
    <w:rsid w:val="00945208"/>
    <w:rsid w:val="009455D0"/>
    <w:rsid w:val="009506CC"/>
    <w:rsid w:val="00952356"/>
    <w:rsid w:val="0095285C"/>
    <w:rsid w:val="00954742"/>
    <w:rsid w:val="00961052"/>
    <w:rsid w:val="0096135D"/>
    <w:rsid w:val="00963D16"/>
    <w:rsid w:val="009671CD"/>
    <w:rsid w:val="00967658"/>
    <w:rsid w:val="00970DAA"/>
    <w:rsid w:val="00970DF1"/>
    <w:rsid w:val="00971642"/>
    <w:rsid w:val="00974525"/>
    <w:rsid w:val="009755B8"/>
    <w:rsid w:val="0098140A"/>
    <w:rsid w:val="0098234D"/>
    <w:rsid w:val="00983D5E"/>
    <w:rsid w:val="009847F1"/>
    <w:rsid w:val="00990BFA"/>
    <w:rsid w:val="009920F7"/>
    <w:rsid w:val="00993FB8"/>
    <w:rsid w:val="00995AC1"/>
    <w:rsid w:val="00995F3E"/>
    <w:rsid w:val="009A3252"/>
    <w:rsid w:val="009A37A1"/>
    <w:rsid w:val="009A3BCD"/>
    <w:rsid w:val="009A406F"/>
    <w:rsid w:val="009A5649"/>
    <w:rsid w:val="009B19F6"/>
    <w:rsid w:val="009B1B38"/>
    <w:rsid w:val="009B27B2"/>
    <w:rsid w:val="009B2C97"/>
    <w:rsid w:val="009B616E"/>
    <w:rsid w:val="009B69F8"/>
    <w:rsid w:val="009B7146"/>
    <w:rsid w:val="009C2DE0"/>
    <w:rsid w:val="009C2E25"/>
    <w:rsid w:val="009C4797"/>
    <w:rsid w:val="009C526A"/>
    <w:rsid w:val="009C69AE"/>
    <w:rsid w:val="009C702B"/>
    <w:rsid w:val="009C7507"/>
    <w:rsid w:val="009C7C93"/>
    <w:rsid w:val="009D0BC3"/>
    <w:rsid w:val="009D25F1"/>
    <w:rsid w:val="009D58CE"/>
    <w:rsid w:val="009D65C9"/>
    <w:rsid w:val="009D7779"/>
    <w:rsid w:val="009E5676"/>
    <w:rsid w:val="009F4071"/>
    <w:rsid w:val="009F5A17"/>
    <w:rsid w:val="009F6594"/>
    <w:rsid w:val="00A00AA0"/>
    <w:rsid w:val="00A00D4D"/>
    <w:rsid w:val="00A05F2B"/>
    <w:rsid w:val="00A0727F"/>
    <w:rsid w:val="00A104C9"/>
    <w:rsid w:val="00A10C45"/>
    <w:rsid w:val="00A11EC2"/>
    <w:rsid w:val="00A13A31"/>
    <w:rsid w:val="00A15594"/>
    <w:rsid w:val="00A15618"/>
    <w:rsid w:val="00A1632A"/>
    <w:rsid w:val="00A22216"/>
    <w:rsid w:val="00A23BFF"/>
    <w:rsid w:val="00A2600D"/>
    <w:rsid w:val="00A30614"/>
    <w:rsid w:val="00A30644"/>
    <w:rsid w:val="00A3598A"/>
    <w:rsid w:val="00A36D1D"/>
    <w:rsid w:val="00A37B14"/>
    <w:rsid w:val="00A37D8D"/>
    <w:rsid w:val="00A37E8B"/>
    <w:rsid w:val="00A4141A"/>
    <w:rsid w:val="00A4166B"/>
    <w:rsid w:val="00A428A2"/>
    <w:rsid w:val="00A42A16"/>
    <w:rsid w:val="00A44274"/>
    <w:rsid w:val="00A44C87"/>
    <w:rsid w:val="00A45BAD"/>
    <w:rsid w:val="00A55F6D"/>
    <w:rsid w:val="00A6104A"/>
    <w:rsid w:val="00A6256A"/>
    <w:rsid w:val="00A63723"/>
    <w:rsid w:val="00A63E8C"/>
    <w:rsid w:val="00A64649"/>
    <w:rsid w:val="00A67B4F"/>
    <w:rsid w:val="00A67EE5"/>
    <w:rsid w:val="00A72176"/>
    <w:rsid w:val="00A7741C"/>
    <w:rsid w:val="00A806C7"/>
    <w:rsid w:val="00A82C59"/>
    <w:rsid w:val="00A86351"/>
    <w:rsid w:val="00A869E2"/>
    <w:rsid w:val="00A8745A"/>
    <w:rsid w:val="00A877F5"/>
    <w:rsid w:val="00A91B5C"/>
    <w:rsid w:val="00A9724D"/>
    <w:rsid w:val="00A97286"/>
    <w:rsid w:val="00A978DC"/>
    <w:rsid w:val="00A97B54"/>
    <w:rsid w:val="00AA3AD9"/>
    <w:rsid w:val="00AA6B0E"/>
    <w:rsid w:val="00AB3640"/>
    <w:rsid w:val="00AC2937"/>
    <w:rsid w:val="00AC6DF7"/>
    <w:rsid w:val="00AD20B4"/>
    <w:rsid w:val="00AD2448"/>
    <w:rsid w:val="00AD2608"/>
    <w:rsid w:val="00AE355B"/>
    <w:rsid w:val="00AE6D3B"/>
    <w:rsid w:val="00AE702C"/>
    <w:rsid w:val="00AF0E97"/>
    <w:rsid w:val="00AF2449"/>
    <w:rsid w:val="00AF2A7E"/>
    <w:rsid w:val="00AF2EB8"/>
    <w:rsid w:val="00AF7CAA"/>
    <w:rsid w:val="00B00747"/>
    <w:rsid w:val="00B02386"/>
    <w:rsid w:val="00B02846"/>
    <w:rsid w:val="00B05DE5"/>
    <w:rsid w:val="00B06F07"/>
    <w:rsid w:val="00B13948"/>
    <w:rsid w:val="00B139BE"/>
    <w:rsid w:val="00B13DDB"/>
    <w:rsid w:val="00B16F6F"/>
    <w:rsid w:val="00B17EC0"/>
    <w:rsid w:val="00B2158A"/>
    <w:rsid w:val="00B25ABE"/>
    <w:rsid w:val="00B34083"/>
    <w:rsid w:val="00B34FCE"/>
    <w:rsid w:val="00B437DD"/>
    <w:rsid w:val="00B47B15"/>
    <w:rsid w:val="00B501EA"/>
    <w:rsid w:val="00B50CCC"/>
    <w:rsid w:val="00B56167"/>
    <w:rsid w:val="00B56A95"/>
    <w:rsid w:val="00B62C1B"/>
    <w:rsid w:val="00B7241E"/>
    <w:rsid w:val="00B74522"/>
    <w:rsid w:val="00B761C8"/>
    <w:rsid w:val="00B80CA0"/>
    <w:rsid w:val="00B8359F"/>
    <w:rsid w:val="00B84278"/>
    <w:rsid w:val="00B8451E"/>
    <w:rsid w:val="00B859BC"/>
    <w:rsid w:val="00B92228"/>
    <w:rsid w:val="00B92517"/>
    <w:rsid w:val="00B94858"/>
    <w:rsid w:val="00B9504F"/>
    <w:rsid w:val="00B956C3"/>
    <w:rsid w:val="00B95D8E"/>
    <w:rsid w:val="00B97AF6"/>
    <w:rsid w:val="00B97C94"/>
    <w:rsid w:val="00BA22B4"/>
    <w:rsid w:val="00BA2B22"/>
    <w:rsid w:val="00BA3138"/>
    <w:rsid w:val="00BA32C8"/>
    <w:rsid w:val="00BA3741"/>
    <w:rsid w:val="00BA4B0F"/>
    <w:rsid w:val="00BA5C65"/>
    <w:rsid w:val="00BA6AA6"/>
    <w:rsid w:val="00BB2E6B"/>
    <w:rsid w:val="00BB3690"/>
    <w:rsid w:val="00BB628D"/>
    <w:rsid w:val="00BC251A"/>
    <w:rsid w:val="00BC35A7"/>
    <w:rsid w:val="00BC5EF4"/>
    <w:rsid w:val="00BD0642"/>
    <w:rsid w:val="00BD5523"/>
    <w:rsid w:val="00BD5F64"/>
    <w:rsid w:val="00BD7180"/>
    <w:rsid w:val="00BE1286"/>
    <w:rsid w:val="00BE2C90"/>
    <w:rsid w:val="00BE4912"/>
    <w:rsid w:val="00BE5D36"/>
    <w:rsid w:val="00BF2CE5"/>
    <w:rsid w:val="00BF3423"/>
    <w:rsid w:val="00BF3F90"/>
    <w:rsid w:val="00BF5529"/>
    <w:rsid w:val="00BF5C6C"/>
    <w:rsid w:val="00C024C7"/>
    <w:rsid w:val="00C032F6"/>
    <w:rsid w:val="00C0445C"/>
    <w:rsid w:val="00C06BE5"/>
    <w:rsid w:val="00C07539"/>
    <w:rsid w:val="00C1262A"/>
    <w:rsid w:val="00C20BC0"/>
    <w:rsid w:val="00C24E22"/>
    <w:rsid w:val="00C25277"/>
    <w:rsid w:val="00C26428"/>
    <w:rsid w:val="00C27468"/>
    <w:rsid w:val="00C318F3"/>
    <w:rsid w:val="00C36FF4"/>
    <w:rsid w:val="00C37D0B"/>
    <w:rsid w:val="00C43CDC"/>
    <w:rsid w:val="00C45149"/>
    <w:rsid w:val="00C46212"/>
    <w:rsid w:val="00C55975"/>
    <w:rsid w:val="00C559B6"/>
    <w:rsid w:val="00C565F9"/>
    <w:rsid w:val="00C60E1B"/>
    <w:rsid w:val="00C61EDA"/>
    <w:rsid w:val="00C637E3"/>
    <w:rsid w:val="00C7008E"/>
    <w:rsid w:val="00C73B45"/>
    <w:rsid w:val="00C76222"/>
    <w:rsid w:val="00C82A36"/>
    <w:rsid w:val="00C862BE"/>
    <w:rsid w:val="00C931A0"/>
    <w:rsid w:val="00C934B1"/>
    <w:rsid w:val="00C9494A"/>
    <w:rsid w:val="00CA42D7"/>
    <w:rsid w:val="00CA4E71"/>
    <w:rsid w:val="00CA52CC"/>
    <w:rsid w:val="00CB35F7"/>
    <w:rsid w:val="00CB4EE5"/>
    <w:rsid w:val="00CC15B4"/>
    <w:rsid w:val="00CC602D"/>
    <w:rsid w:val="00CC6939"/>
    <w:rsid w:val="00CC725B"/>
    <w:rsid w:val="00CD0EE6"/>
    <w:rsid w:val="00CD4538"/>
    <w:rsid w:val="00CD6D3B"/>
    <w:rsid w:val="00CD7869"/>
    <w:rsid w:val="00CE0571"/>
    <w:rsid w:val="00CE4F81"/>
    <w:rsid w:val="00CF3E89"/>
    <w:rsid w:val="00CF592B"/>
    <w:rsid w:val="00CF7AE8"/>
    <w:rsid w:val="00D01072"/>
    <w:rsid w:val="00D02551"/>
    <w:rsid w:val="00D0503A"/>
    <w:rsid w:val="00D05299"/>
    <w:rsid w:val="00D1002B"/>
    <w:rsid w:val="00D10450"/>
    <w:rsid w:val="00D10AEA"/>
    <w:rsid w:val="00D13AF2"/>
    <w:rsid w:val="00D14CF0"/>
    <w:rsid w:val="00D240EA"/>
    <w:rsid w:val="00D26EF0"/>
    <w:rsid w:val="00D278AC"/>
    <w:rsid w:val="00D3020B"/>
    <w:rsid w:val="00D30A4F"/>
    <w:rsid w:val="00D37058"/>
    <w:rsid w:val="00D45C68"/>
    <w:rsid w:val="00D46726"/>
    <w:rsid w:val="00D46E18"/>
    <w:rsid w:val="00D4738D"/>
    <w:rsid w:val="00D5256D"/>
    <w:rsid w:val="00D55F0B"/>
    <w:rsid w:val="00D605C7"/>
    <w:rsid w:val="00D60860"/>
    <w:rsid w:val="00D60B7D"/>
    <w:rsid w:val="00D6319F"/>
    <w:rsid w:val="00D63798"/>
    <w:rsid w:val="00D644B3"/>
    <w:rsid w:val="00D6773C"/>
    <w:rsid w:val="00D71361"/>
    <w:rsid w:val="00D71BA4"/>
    <w:rsid w:val="00D73948"/>
    <w:rsid w:val="00D743CB"/>
    <w:rsid w:val="00D74C67"/>
    <w:rsid w:val="00D766C4"/>
    <w:rsid w:val="00D834A5"/>
    <w:rsid w:val="00D8704F"/>
    <w:rsid w:val="00D9148B"/>
    <w:rsid w:val="00D938BD"/>
    <w:rsid w:val="00D93908"/>
    <w:rsid w:val="00D944D5"/>
    <w:rsid w:val="00D944D8"/>
    <w:rsid w:val="00D97F1C"/>
    <w:rsid w:val="00DA1865"/>
    <w:rsid w:val="00DA1A15"/>
    <w:rsid w:val="00DA2042"/>
    <w:rsid w:val="00DA4CC8"/>
    <w:rsid w:val="00DA5970"/>
    <w:rsid w:val="00DA5DB3"/>
    <w:rsid w:val="00DA629F"/>
    <w:rsid w:val="00DA65B5"/>
    <w:rsid w:val="00DA6A54"/>
    <w:rsid w:val="00DB08BD"/>
    <w:rsid w:val="00DB0A1C"/>
    <w:rsid w:val="00DB0C6A"/>
    <w:rsid w:val="00DB0F17"/>
    <w:rsid w:val="00DB41A5"/>
    <w:rsid w:val="00DB663E"/>
    <w:rsid w:val="00DC00FB"/>
    <w:rsid w:val="00DC1D57"/>
    <w:rsid w:val="00DC2228"/>
    <w:rsid w:val="00DC3ABC"/>
    <w:rsid w:val="00DC4AA1"/>
    <w:rsid w:val="00DC572A"/>
    <w:rsid w:val="00DC7782"/>
    <w:rsid w:val="00DC7E3F"/>
    <w:rsid w:val="00DD40B3"/>
    <w:rsid w:val="00DD5064"/>
    <w:rsid w:val="00DD78E5"/>
    <w:rsid w:val="00DE0FD1"/>
    <w:rsid w:val="00DE4C68"/>
    <w:rsid w:val="00DE596A"/>
    <w:rsid w:val="00DE6CEB"/>
    <w:rsid w:val="00DE717B"/>
    <w:rsid w:val="00DF3EB1"/>
    <w:rsid w:val="00E00C85"/>
    <w:rsid w:val="00E0155E"/>
    <w:rsid w:val="00E01587"/>
    <w:rsid w:val="00E03FA3"/>
    <w:rsid w:val="00E061BA"/>
    <w:rsid w:val="00E063B7"/>
    <w:rsid w:val="00E06D7B"/>
    <w:rsid w:val="00E10067"/>
    <w:rsid w:val="00E11234"/>
    <w:rsid w:val="00E11289"/>
    <w:rsid w:val="00E140C7"/>
    <w:rsid w:val="00E149A4"/>
    <w:rsid w:val="00E1798C"/>
    <w:rsid w:val="00E20312"/>
    <w:rsid w:val="00E2305B"/>
    <w:rsid w:val="00E241A0"/>
    <w:rsid w:val="00E24AC1"/>
    <w:rsid w:val="00E2509A"/>
    <w:rsid w:val="00E269C4"/>
    <w:rsid w:val="00E27635"/>
    <w:rsid w:val="00E300EE"/>
    <w:rsid w:val="00E308A1"/>
    <w:rsid w:val="00E40BE5"/>
    <w:rsid w:val="00E414A1"/>
    <w:rsid w:val="00E4291F"/>
    <w:rsid w:val="00E43D85"/>
    <w:rsid w:val="00E44E3D"/>
    <w:rsid w:val="00E50385"/>
    <w:rsid w:val="00E52A6F"/>
    <w:rsid w:val="00E53A4D"/>
    <w:rsid w:val="00E56DEA"/>
    <w:rsid w:val="00E57691"/>
    <w:rsid w:val="00E6041D"/>
    <w:rsid w:val="00E63B19"/>
    <w:rsid w:val="00E64A11"/>
    <w:rsid w:val="00E73186"/>
    <w:rsid w:val="00E741B8"/>
    <w:rsid w:val="00E756B8"/>
    <w:rsid w:val="00E756E5"/>
    <w:rsid w:val="00E75997"/>
    <w:rsid w:val="00E819DD"/>
    <w:rsid w:val="00E82293"/>
    <w:rsid w:val="00E91EB5"/>
    <w:rsid w:val="00E958FE"/>
    <w:rsid w:val="00EA2B2C"/>
    <w:rsid w:val="00EA4ED8"/>
    <w:rsid w:val="00EA7130"/>
    <w:rsid w:val="00EA74DF"/>
    <w:rsid w:val="00EB2602"/>
    <w:rsid w:val="00EB3173"/>
    <w:rsid w:val="00EB4841"/>
    <w:rsid w:val="00EB57FE"/>
    <w:rsid w:val="00EB6980"/>
    <w:rsid w:val="00EB767B"/>
    <w:rsid w:val="00EC2C84"/>
    <w:rsid w:val="00EC3DAD"/>
    <w:rsid w:val="00EC7C95"/>
    <w:rsid w:val="00EC7DF8"/>
    <w:rsid w:val="00ED07A8"/>
    <w:rsid w:val="00ED0ADA"/>
    <w:rsid w:val="00ED2749"/>
    <w:rsid w:val="00ED3C8F"/>
    <w:rsid w:val="00ED3F88"/>
    <w:rsid w:val="00ED4C1E"/>
    <w:rsid w:val="00ED57E1"/>
    <w:rsid w:val="00EE7C05"/>
    <w:rsid w:val="00EF340A"/>
    <w:rsid w:val="00F00A24"/>
    <w:rsid w:val="00F00BA4"/>
    <w:rsid w:val="00F02D0F"/>
    <w:rsid w:val="00F0329F"/>
    <w:rsid w:val="00F054A7"/>
    <w:rsid w:val="00F06B55"/>
    <w:rsid w:val="00F122E1"/>
    <w:rsid w:val="00F1230C"/>
    <w:rsid w:val="00F14FEF"/>
    <w:rsid w:val="00F20E9C"/>
    <w:rsid w:val="00F219F2"/>
    <w:rsid w:val="00F30EE1"/>
    <w:rsid w:val="00F33087"/>
    <w:rsid w:val="00F336F8"/>
    <w:rsid w:val="00F33D76"/>
    <w:rsid w:val="00F340FB"/>
    <w:rsid w:val="00F35565"/>
    <w:rsid w:val="00F35CF5"/>
    <w:rsid w:val="00F37466"/>
    <w:rsid w:val="00F40EEC"/>
    <w:rsid w:val="00F442DE"/>
    <w:rsid w:val="00F448C9"/>
    <w:rsid w:val="00F45A1F"/>
    <w:rsid w:val="00F46643"/>
    <w:rsid w:val="00F47534"/>
    <w:rsid w:val="00F525D0"/>
    <w:rsid w:val="00F54E86"/>
    <w:rsid w:val="00F61E42"/>
    <w:rsid w:val="00F643AC"/>
    <w:rsid w:val="00F7065A"/>
    <w:rsid w:val="00F72166"/>
    <w:rsid w:val="00F74E78"/>
    <w:rsid w:val="00F75928"/>
    <w:rsid w:val="00F766C2"/>
    <w:rsid w:val="00F77875"/>
    <w:rsid w:val="00F81DB1"/>
    <w:rsid w:val="00F8577F"/>
    <w:rsid w:val="00F857F9"/>
    <w:rsid w:val="00F93C29"/>
    <w:rsid w:val="00F94E45"/>
    <w:rsid w:val="00F94FE8"/>
    <w:rsid w:val="00F97058"/>
    <w:rsid w:val="00F979C6"/>
    <w:rsid w:val="00FA3911"/>
    <w:rsid w:val="00FB118B"/>
    <w:rsid w:val="00FB176A"/>
    <w:rsid w:val="00FB232C"/>
    <w:rsid w:val="00FB42A5"/>
    <w:rsid w:val="00FB567F"/>
    <w:rsid w:val="00FB7746"/>
    <w:rsid w:val="00FC5D94"/>
    <w:rsid w:val="00FD58EB"/>
    <w:rsid w:val="00FD71E5"/>
    <w:rsid w:val="00FD7720"/>
    <w:rsid w:val="00FD796B"/>
    <w:rsid w:val="00FD7B29"/>
    <w:rsid w:val="00FE246D"/>
    <w:rsid w:val="00FE349B"/>
    <w:rsid w:val="00FE58F2"/>
    <w:rsid w:val="00FE5DE4"/>
    <w:rsid w:val="00FE6032"/>
    <w:rsid w:val="00FE6831"/>
    <w:rsid w:val="00FE700E"/>
    <w:rsid w:val="00FF3DEC"/>
    <w:rsid w:val="00FF4D52"/>
    <w:rsid w:val="00FF674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9BDE6"/>
  <w15:docId w15:val="{8C1010FA-3636-42C9-8E7E-169E3436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DF5"/>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9"/>
    <w:qFormat/>
    <w:rsid w:val="00830DF5"/>
    <w:pPr>
      <w:keepNext/>
      <w:outlineLvl w:val="0"/>
    </w:pPr>
    <w:rPr>
      <w:rFonts w:ascii="Bookman Old Style" w:hAnsi="Bookman Old Style"/>
      <w:b/>
      <w:bCs/>
    </w:rPr>
  </w:style>
  <w:style w:type="paragraph" w:styleId="Titlu3">
    <w:name w:val="heading 3"/>
    <w:basedOn w:val="Normal"/>
    <w:next w:val="Normal"/>
    <w:link w:val="Titlu3Caracter"/>
    <w:uiPriority w:val="99"/>
    <w:qFormat/>
    <w:rsid w:val="00830DF5"/>
    <w:pPr>
      <w:keepNext/>
      <w:spacing w:before="240" w:after="60"/>
      <w:outlineLvl w:val="2"/>
    </w:pPr>
    <w:rPr>
      <w:rFonts w:ascii="Arial" w:hAnsi="Arial" w:cs="Arial"/>
      <w:b/>
      <w:bCs/>
      <w:sz w:val="26"/>
      <w:szCs w:val="26"/>
    </w:rPr>
  </w:style>
  <w:style w:type="paragraph" w:styleId="Titlu4">
    <w:name w:val="heading 4"/>
    <w:basedOn w:val="Normal"/>
    <w:next w:val="Normal"/>
    <w:link w:val="Titlu4Caracter"/>
    <w:uiPriority w:val="9"/>
    <w:unhideWhenUsed/>
    <w:qFormat/>
    <w:rsid w:val="0097452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830DF5"/>
    <w:rPr>
      <w:rFonts w:ascii="Bookman Old Style" w:eastAsia="Times New Roman" w:hAnsi="Bookman Old Style" w:cs="Times New Roman"/>
      <w:b/>
      <w:bCs/>
      <w:sz w:val="24"/>
      <w:szCs w:val="24"/>
      <w:lang w:eastAsia="ro-RO"/>
    </w:rPr>
  </w:style>
  <w:style w:type="character" w:customStyle="1" w:styleId="Titlu3Caracter">
    <w:name w:val="Titlu 3 Caracter"/>
    <w:basedOn w:val="Fontdeparagrafimplicit"/>
    <w:link w:val="Titlu3"/>
    <w:uiPriority w:val="99"/>
    <w:rsid w:val="00830DF5"/>
    <w:rPr>
      <w:rFonts w:ascii="Arial" w:eastAsia="Times New Roman" w:hAnsi="Arial" w:cs="Arial"/>
      <w:b/>
      <w:bCs/>
      <w:sz w:val="26"/>
      <w:szCs w:val="26"/>
      <w:lang w:eastAsia="ro-RO"/>
    </w:rPr>
  </w:style>
  <w:style w:type="paragraph" w:styleId="NormalWeb">
    <w:name w:val="Normal (Web)"/>
    <w:basedOn w:val="Normal"/>
    <w:uiPriority w:val="99"/>
    <w:semiHidden/>
    <w:rsid w:val="00830DF5"/>
    <w:pPr>
      <w:spacing w:before="100" w:beforeAutospacing="1" w:after="100" w:afterAutospacing="1"/>
    </w:pPr>
    <w:rPr>
      <w:rFonts w:ascii="Arial Unicode MS" w:eastAsia="Arial Unicode MS" w:hAnsi="Arial Unicode MS" w:cs="Arial Unicode MS"/>
    </w:rPr>
  </w:style>
  <w:style w:type="character" w:styleId="Accentuat">
    <w:name w:val="Emphasis"/>
    <w:basedOn w:val="Fontdeparagrafimplicit"/>
    <w:uiPriority w:val="99"/>
    <w:qFormat/>
    <w:rsid w:val="00830DF5"/>
    <w:rPr>
      <w:rFonts w:cs="Times New Roman"/>
      <w:i/>
      <w:iCs/>
    </w:rPr>
  </w:style>
  <w:style w:type="paragraph" w:styleId="Indentcorptext">
    <w:name w:val="Body Text Indent"/>
    <w:basedOn w:val="Normal"/>
    <w:link w:val="IndentcorptextCaracter"/>
    <w:uiPriority w:val="99"/>
    <w:rsid w:val="00830DF5"/>
    <w:pPr>
      <w:ind w:left="720"/>
      <w:jc w:val="both"/>
    </w:pPr>
    <w:rPr>
      <w:b/>
      <w:i/>
      <w:sz w:val="28"/>
    </w:rPr>
  </w:style>
  <w:style w:type="character" w:customStyle="1" w:styleId="IndentcorptextCaracter">
    <w:name w:val="Indent corp text Caracter"/>
    <w:basedOn w:val="Fontdeparagrafimplicit"/>
    <w:link w:val="Indentcorptext"/>
    <w:uiPriority w:val="99"/>
    <w:rsid w:val="00830DF5"/>
    <w:rPr>
      <w:rFonts w:ascii="Times New Roman" w:eastAsia="Times New Roman" w:hAnsi="Times New Roman" w:cs="Times New Roman"/>
      <w:b/>
      <w:i/>
      <w:sz w:val="28"/>
      <w:szCs w:val="24"/>
      <w:lang w:eastAsia="ro-RO"/>
    </w:rPr>
  </w:style>
  <w:style w:type="paragraph" w:styleId="Listparagraf">
    <w:name w:val="List Paragraph"/>
    <w:basedOn w:val="Normal"/>
    <w:uiPriority w:val="34"/>
    <w:qFormat/>
    <w:rsid w:val="00514780"/>
    <w:pPr>
      <w:ind w:left="720"/>
      <w:contextualSpacing/>
    </w:pPr>
  </w:style>
  <w:style w:type="paragraph" w:styleId="Corptext">
    <w:name w:val="Body Text"/>
    <w:basedOn w:val="Normal"/>
    <w:link w:val="CorptextCaracter"/>
    <w:unhideWhenUsed/>
    <w:rsid w:val="001A674A"/>
    <w:pPr>
      <w:spacing w:after="120"/>
    </w:pPr>
  </w:style>
  <w:style w:type="character" w:customStyle="1" w:styleId="CorptextCaracter">
    <w:name w:val="Corp text Caracter"/>
    <w:basedOn w:val="Fontdeparagrafimplicit"/>
    <w:link w:val="Corptext"/>
    <w:rsid w:val="001A674A"/>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CC693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C6939"/>
    <w:rPr>
      <w:rFonts w:ascii="Segoe UI" w:eastAsia="Times New Roman" w:hAnsi="Segoe UI" w:cs="Segoe UI"/>
      <w:sz w:val="18"/>
      <w:szCs w:val="18"/>
      <w:lang w:eastAsia="ro-RO"/>
    </w:rPr>
  </w:style>
  <w:style w:type="paragraph" w:styleId="Frspaiere">
    <w:name w:val="No Spacing"/>
    <w:uiPriority w:val="1"/>
    <w:qFormat/>
    <w:rsid w:val="00F75928"/>
    <w:pPr>
      <w:suppressAutoHyphens/>
      <w:spacing w:after="0" w:line="240" w:lineRule="auto"/>
    </w:pPr>
    <w:rPr>
      <w:rFonts w:ascii="Times New Roman" w:eastAsia="Times New Roman" w:hAnsi="Times New Roman" w:cs="Times New Roman"/>
      <w:sz w:val="24"/>
      <w:szCs w:val="24"/>
      <w:lang w:eastAsia="ar-SA"/>
    </w:rPr>
  </w:style>
  <w:style w:type="paragraph" w:styleId="Indentcorptext2">
    <w:name w:val="Body Text Indent 2"/>
    <w:basedOn w:val="Normal"/>
    <w:link w:val="Indentcorptext2Caracter"/>
    <w:rsid w:val="007A184E"/>
    <w:pPr>
      <w:spacing w:after="120" w:line="480" w:lineRule="auto"/>
      <w:ind w:left="283"/>
    </w:pPr>
  </w:style>
  <w:style w:type="character" w:customStyle="1" w:styleId="Indentcorptext2Caracter">
    <w:name w:val="Indent corp text 2 Caracter"/>
    <w:basedOn w:val="Fontdeparagrafimplicit"/>
    <w:link w:val="Indentcorptext2"/>
    <w:rsid w:val="007A184E"/>
    <w:rPr>
      <w:rFonts w:ascii="Times New Roman" w:eastAsia="Times New Roman" w:hAnsi="Times New Roman" w:cs="Times New Roman"/>
      <w:sz w:val="24"/>
      <w:szCs w:val="24"/>
      <w:lang w:eastAsia="ro-RO"/>
    </w:rPr>
  </w:style>
  <w:style w:type="character" w:customStyle="1" w:styleId="Titlu4Caracter">
    <w:name w:val="Titlu 4 Caracter"/>
    <w:basedOn w:val="Fontdeparagrafimplicit"/>
    <w:link w:val="Titlu4"/>
    <w:uiPriority w:val="9"/>
    <w:rsid w:val="00974525"/>
    <w:rPr>
      <w:rFonts w:asciiTheme="majorHAnsi" w:eastAsiaTheme="majorEastAsia" w:hAnsiTheme="majorHAnsi" w:cstheme="majorBidi"/>
      <w:i/>
      <w:iCs/>
      <w:color w:val="365F91" w:themeColor="accent1" w:themeShade="BF"/>
      <w:sz w:val="24"/>
      <w:szCs w:val="24"/>
      <w:lang w:eastAsia="ro-RO"/>
    </w:rPr>
  </w:style>
  <w:style w:type="character" w:styleId="Hyperlink">
    <w:name w:val="Hyperlink"/>
    <w:basedOn w:val="Fontdeparagrafimplicit"/>
    <w:uiPriority w:val="99"/>
    <w:semiHidden/>
    <w:unhideWhenUsed/>
    <w:rsid w:val="00974525"/>
    <w:rPr>
      <w:color w:val="0000FF"/>
      <w:u w:val="single"/>
    </w:rPr>
  </w:style>
  <w:style w:type="character" w:customStyle="1" w:styleId="markedcontent">
    <w:name w:val="markedcontent"/>
    <w:basedOn w:val="Fontdeparagrafimplicit"/>
    <w:rsid w:val="002D5023"/>
  </w:style>
  <w:style w:type="paragraph" w:styleId="Titlu">
    <w:name w:val="Title"/>
    <w:basedOn w:val="Normal"/>
    <w:link w:val="TitluCaracter"/>
    <w:qFormat/>
    <w:rsid w:val="007C398B"/>
    <w:pPr>
      <w:jc w:val="center"/>
    </w:pPr>
    <w:rPr>
      <w:rFonts w:ascii="Bookman Old Style" w:hAnsi="Bookman Old Style"/>
      <w:b/>
      <w:color w:val="000000"/>
      <w:sz w:val="28"/>
      <w:lang w:val="x-none" w:eastAsia="x-none"/>
    </w:rPr>
  </w:style>
  <w:style w:type="character" w:customStyle="1" w:styleId="TitluCaracter">
    <w:name w:val="Titlu Caracter"/>
    <w:basedOn w:val="Fontdeparagrafimplicit"/>
    <w:link w:val="Titlu"/>
    <w:rsid w:val="007C398B"/>
    <w:rPr>
      <w:rFonts w:ascii="Bookman Old Style" w:eastAsia="Times New Roman" w:hAnsi="Bookman Old Style" w:cs="Times New Roman"/>
      <w:b/>
      <w:color w:val="000000"/>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1590">
      <w:bodyDiv w:val="1"/>
      <w:marLeft w:val="0"/>
      <w:marRight w:val="0"/>
      <w:marTop w:val="0"/>
      <w:marBottom w:val="0"/>
      <w:divBdr>
        <w:top w:val="none" w:sz="0" w:space="0" w:color="auto"/>
        <w:left w:val="none" w:sz="0" w:space="0" w:color="auto"/>
        <w:bottom w:val="none" w:sz="0" w:space="0" w:color="auto"/>
        <w:right w:val="none" w:sz="0" w:space="0" w:color="auto"/>
      </w:divBdr>
    </w:div>
    <w:div w:id="267586936">
      <w:bodyDiv w:val="1"/>
      <w:marLeft w:val="0"/>
      <w:marRight w:val="0"/>
      <w:marTop w:val="0"/>
      <w:marBottom w:val="0"/>
      <w:divBdr>
        <w:top w:val="none" w:sz="0" w:space="0" w:color="auto"/>
        <w:left w:val="none" w:sz="0" w:space="0" w:color="auto"/>
        <w:bottom w:val="none" w:sz="0" w:space="0" w:color="auto"/>
        <w:right w:val="none" w:sz="0" w:space="0" w:color="auto"/>
      </w:divBdr>
    </w:div>
    <w:div w:id="302126190">
      <w:bodyDiv w:val="1"/>
      <w:marLeft w:val="0"/>
      <w:marRight w:val="0"/>
      <w:marTop w:val="0"/>
      <w:marBottom w:val="0"/>
      <w:divBdr>
        <w:top w:val="none" w:sz="0" w:space="0" w:color="auto"/>
        <w:left w:val="none" w:sz="0" w:space="0" w:color="auto"/>
        <w:bottom w:val="none" w:sz="0" w:space="0" w:color="auto"/>
        <w:right w:val="none" w:sz="0" w:space="0" w:color="auto"/>
      </w:divBdr>
    </w:div>
    <w:div w:id="448016877">
      <w:bodyDiv w:val="1"/>
      <w:marLeft w:val="0"/>
      <w:marRight w:val="0"/>
      <w:marTop w:val="0"/>
      <w:marBottom w:val="0"/>
      <w:divBdr>
        <w:top w:val="none" w:sz="0" w:space="0" w:color="auto"/>
        <w:left w:val="none" w:sz="0" w:space="0" w:color="auto"/>
        <w:bottom w:val="none" w:sz="0" w:space="0" w:color="auto"/>
        <w:right w:val="none" w:sz="0" w:space="0" w:color="auto"/>
      </w:divBdr>
    </w:div>
    <w:div w:id="556624653">
      <w:bodyDiv w:val="1"/>
      <w:marLeft w:val="0"/>
      <w:marRight w:val="0"/>
      <w:marTop w:val="0"/>
      <w:marBottom w:val="0"/>
      <w:divBdr>
        <w:top w:val="none" w:sz="0" w:space="0" w:color="auto"/>
        <w:left w:val="none" w:sz="0" w:space="0" w:color="auto"/>
        <w:bottom w:val="none" w:sz="0" w:space="0" w:color="auto"/>
        <w:right w:val="none" w:sz="0" w:space="0" w:color="auto"/>
      </w:divBdr>
    </w:div>
    <w:div w:id="588584937">
      <w:bodyDiv w:val="1"/>
      <w:marLeft w:val="0"/>
      <w:marRight w:val="0"/>
      <w:marTop w:val="0"/>
      <w:marBottom w:val="0"/>
      <w:divBdr>
        <w:top w:val="none" w:sz="0" w:space="0" w:color="auto"/>
        <w:left w:val="none" w:sz="0" w:space="0" w:color="auto"/>
        <w:bottom w:val="none" w:sz="0" w:space="0" w:color="auto"/>
        <w:right w:val="none" w:sz="0" w:space="0" w:color="auto"/>
      </w:divBdr>
    </w:div>
    <w:div w:id="601376583">
      <w:bodyDiv w:val="1"/>
      <w:marLeft w:val="0"/>
      <w:marRight w:val="0"/>
      <w:marTop w:val="0"/>
      <w:marBottom w:val="0"/>
      <w:divBdr>
        <w:top w:val="none" w:sz="0" w:space="0" w:color="auto"/>
        <w:left w:val="none" w:sz="0" w:space="0" w:color="auto"/>
        <w:bottom w:val="none" w:sz="0" w:space="0" w:color="auto"/>
        <w:right w:val="none" w:sz="0" w:space="0" w:color="auto"/>
      </w:divBdr>
    </w:div>
    <w:div w:id="614214582">
      <w:bodyDiv w:val="1"/>
      <w:marLeft w:val="0"/>
      <w:marRight w:val="0"/>
      <w:marTop w:val="0"/>
      <w:marBottom w:val="0"/>
      <w:divBdr>
        <w:top w:val="none" w:sz="0" w:space="0" w:color="auto"/>
        <w:left w:val="none" w:sz="0" w:space="0" w:color="auto"/>
        <w:bottom w:val="none" w:sz="0" w:space="0" w:color="auto"/>
        <w:right w:val="none" w:sz="0" w:space="0" w:color="auto"/>
      </w:divBdr>
    </w:div>
    <w:div w:id="1014695049">
      <w:bodyDiv w:val="1"/>
      <w:marLeft w:val="0"/>
      <w:marRight w:val="0"/>
      <w:marTop w:val="0"/>
      <w:marBottom w:val="0"/>
      <w:divBdr>
        <w:top w:val="none" w:sz="0" w:space="0" w:color="auto"/>
        <w:left w:val="none" w:sz="0" w:space="0" w:color="auto"/>
        <w:bottom w:val="none" w:sz="0" w:space="0" w:color="auto"/>
        <w:right w:val="none" w:sz="0" w:space="0" w:color="auto"/>
      </w:divBdr>
    </w:div>
    <w:div w:id="1284384868">
      <w:bodyDiv w:val="1"/>
      <w:marLeft w:val="0"/>
      <w:marRight w:val="0"/>
      <w:marTop w:val="0"/>
      <w:marBottom w:val="0"/>
      <w:divBdr>
        <w:top w:val="none" w:sz="0" w:space="0" w:color="auto"/>
        <w:left w:val="none" w:sz="0" w:space="0" w:color="auto"/>
        <w:bottom w:val="none" w:sz="0" w:space="0" w:color="auto"/>
        <w:right w:val="none" w:sz="0" w:space="0" w:color="auto"/>
      </w:divBdr>
    </w:div>
    <w:div w:id="1349716513">
      <w:bodyDiv w:val="1"/>
      <w:marLeft w:val="0"/>
      <w:marRight w:val="0"/>
      <w:marTop w:val="0"/>
      <w:marBottom w:val="0"/>
      <w:divBdr>
        <w:top w:val="none" w:sz="0" w:space="0" w:color="auto"/>
        <w:left w:val="none" w:sz="0" w:space="0" w:color="auto"/>
        <w:bottom w:val="none" w:sz="0" w:space="0" w:color="auto"/>
        <w:right w:val="none" w:sz="0" w:space="0" w:color="auto"/>
      </w:divBdr>
    </w:div>
    <w:div w:id="1421021855">
      <w:bodyDiv w:val="1"/>
      <w:marLeft w:val="0"/>
      <w:marRight w:val="0"/>
      <w:marTop w:val="0"/>
      <w:marBottom w:val="0"/>
      <w:divBdr>
        <w:top w:val="none" w:sz="0" w:space="0" w:color="auto"/>
        <w:left w:val="none" w:sz="0" w:space="0" w:color="auto"/>
        <w:bottom w:val="none" w:sz="0" w:space="0" w:color="auto"/>
        <w:right w:val="none" w:sz="0" w:space="0" w:color="auto"/>
      </w:divBdr>
    </w:div>
    <w:div w:id="1465809633">
      <w:bodyDiv w:val="1"/>
      <w:marLeft w:val="0"/>
      <w:marRight w:val="0"/>
      <w:marTop w:val="0"/>
      <w:marBottom w:val="0"/>
      <w:divBdr>
        <w:top w:val="none" w:sz="0" w:space="0" w:color="auto"/>
        <w:left w:val="none" w:sz="0" w:space="0" w:color="auto"/>
        <w:bottom w:val="none" w:sz="0" w:space="0" w:color="auto"/>
        <w:right w:val="none" w:sz="0" w:space="0" w:color="auto"/>
      </w:divBdr>
    </w:div>
    <w:div w:id="1540430225">
      <w:bodyDiv w:val="1"/>
      <w:marLeft w:val="0"/>
      <w:marRight w:val="0"/>
      <w:marTop w:val="0"/>
      <w:marBottom w:val="0"/>
      <w:divBdr>
        <w:top w:val="none" w:sz="0" w:space="0" w:color="auto"/>
        <w:left w:val="none" w:sz="0" w:space="0" w:color="auto"/>
        <w:bottom w:val="none" w:sz="0" w:space="0" w:color="auto"/>
        <w:right w:val="none" w:sz="0" w:space="0" w:color="auto"/>
      </w:divBdr>
    </w:div>
    <w:div w:id="1617523518">
      <w:bodyDiv w:val="1"/>
      <w:marLeft w:val="0"/>
      <w:marRight w:val="0"/>
      <w:marTop w:val="0"/>
      <w:marBottom w:val="0"/>
      <w:divBdr>
        <w:top w:val="none" w:sz="0" w:space="0" w:color="auto"/>
        <w:left w:val="none" w:sz="0" w:space="0" w:color="auto"/>
        <w:bottom w:val="none" w:sz="0" w:space="0" w:color="auto"/>
        <w:right w:val="none" w:sz="0" w:space="0" w:color="auto"/>
      </w:divBdr>
    </w:div>
    <w:div w:id="1897202754">
      <w:bodyDiv w:val="1"/>
      <w:marLeft w:val="0"/>
      <w:marRight w:val="0"/>
      <w:marTop w:val="0"/>
      <w:marBottom w:val="0"/>
      <w:divBdr>
        <w:top w:val="none" w:sz="0" w:space="0" w:color="auto"/>
        <w:left w:val="none" w:sz="0" w:space="0" w:color="auto"/>
        <w:bottom w:val="none" w:sz="0" w:space="0" w:color="auto"/>
        <w:right w:val="none" w:sz="0" w:space="0" w:color="auto"/>
      </w:divBdr>
    </w:div>
    <w:div w:id="1915552315">
      <w:bodyDiv w:val="1"/>
      <w:marLeft w:val="0"/>
      <w:marRight w:val="0"/>
      <w:marTop w:val="0"/>
      <w:marBottom w:val="0"/>
      <w:divBdr>
        <w:top w:val="none" w:sz="0" w:space="0" w:color="auto"/>
        <w:left w:val="none" w:sz="0" w:space="0" w:color="auto"/>
        <w:bottom w:val="none" w:sz="0" w:space="0" w:color="auto"/>
        <w:right w:val="none" w:sz="0" w:space="0" w:color="auto"/>
      </w:divBdr>
    </w:div>
    <w:div w:id="2040231764">
      <w:bodyDiv w:val="1"/>
      <w:marLeft w:val="0"/>
      <w:marRight w:val="0"/>
      <w:marTop w:val="0"/>
      <w:marBottom w:val="0"/>
      <w:divBdr>
        <w:top w:val="none" w:sz="0" w:space="0" w:color="auto"/>
        <w:left w:val="none" w:sz="0" w:space="0" w:color="auto"/>
        <w:bottom w:val="none" w:sz="0" w:space="0" w:color="auto"/>
        <w:right w:val="none" w:sz="0" w:space="0" w:color="auto"/>
      </w:divBdr>
    </w:div>
    <w:div w:id="2055227752">
      <w:bodyDiv w:val="1"/>
      <w:marLeft w:val="0"/>
      <w:marRight w:val="0"/>
      <w:marTop w:val="0"/>
      <w:marBottom w:val="0"/>
      <w:divBdr>
        <w:top w:val="none" w:sz="0" w:space="0" w:color="auto"/>
        <w:left w:val="none" w:sz="0" w:space="0" w:color="auto"/>
        <w:bottom w:val="none" w:sz="0" w:space="0" w:color="auto"/>
        <w:right w:val="none" w:sz="0" w:space="0" w:color="auto"/>
      </w:divBdr>
    </w:div>
    <w:div w:id="2128425321">
      <w:bodyDiv w:val="1"/>
      <w:marLeft w:val="0"/>
      <w:marRight w:val="0"/>
      <w:marTop w:val="0"/>
      <w:marBottom w:val="0"/>
      <w:divBdr>
        <w:top w:val="none" w:sz="0" w:space="0" w:color="auto"/>
        <w:left w:val="none" w:sz="0" w:space="0" w:color="auto"/>
        <w:bottom w:val="none" w:sz="0" w:space="0" w:color="auto"/>
        <w:right w:val="none" w:sz="0" w:space="0" w:color="auto"/>
      </w:divBdr>
    </w:div>
    <w:div w:id="214330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12B9D-9564-4900-9C0F-A6ACA152E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589</TotalTime>
  <Pages>3</Pages>
  <Words>1149</Words>
  <Characters>6667</Characters>
  <Application>Microsoft Office Word</Application>
  <DocSecurity>0</DocSecurity>
  <Lines>55</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Camelia-R</dc:creator>
  <cp:lastModifiedBy>Ionut Dragut</cp:lastModifiedBy>
  <cp:revision>61</cp:revision>
  <cp:lastPrinted>2026-10-07T13:35:00Z</cp:lastPrinted>
  <dcterms:created xsi:type="dcterms:W3CDTF">2026-02-17T07:35:00Z</dcterms:created>
  <dcterms:modified xsi:type="dcterms:W3CDTF">2026-10-07T13:35:00Z</dcterms:modified>
</cp:coreProperties>
</file>