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2341"/>
        <w:gridCol w:w="2336"/>
        <w:gridCol w:w="3117"/>
      </w:tblGrid>
      <w:tr w:rsidR="004D61A1" w14:paraId="256CB676" w14:textId="77777777" w:rsidTr="004D61A1">
        <w:trPr>
          <w:trHeight w:val="331"/>
          <w:jc w:val="center"/>
        </w:trPr>
        <w:tc>
          <w:tcPr>
            <w:tcW w:w="1561" w:type="dxa"/>
            <w:vMerge w:val="restart"/>
          </w:tcPr>
          <w:p w14:paraId="5C6552E1" w14:textId="77777777" w:rsidR="004D61A1" w:rsidRDefault="004D61A1" w:rsidP="00463B59">
            <w:pPr>
              <w:pStyle w:val="TableParagraph"/>
              <w:spacing w:before="1" w:after="1"/>
              <w:ind w:left="0"/>
              <w:rPr>
                <w:sz w:val="20"/>
              </w:rPr>
            </w:pPr>
          </w:p>
          <w:p w14:paraId="36297A1D" w14:textId="77777777" w:rsidR="004D61A1" w:rsidRDefault="004D61A1" w:rsidP="00463B59">
            <w:pPr>
              <w:pStyle w:val="TableParagraph"/>
              <w:spacing w:before="0"/>
              <w:ind w:left="8" w:right="-44"/>
              <w:rPr>
                <w:sz w:val="20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4" w:type="dxa"/>
            <w:gridSpan w:val="3"/>
            <w:shd w:val="clear" w:color="auto" w:fill="EEEEEE"/>
          </w:tcPr>
          <w:p w14:paraId="703E69C6" w14:textId="77777777" w:rsidR="004D61A1" w:rsidRDefault="004D61A1" w:rsidP="00463B59">
            <w:pPr>
              <w:pStyle w:val="TableParagraph"/>
              <w:spacing w:before="0" w:line="168" w:lineRule="exact"/>
              <w:ind w:left="109" w:right="657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VRANCEA</w:t>
            </w:r>
          </w:p>
        </w:tc>
      </w:tr>
      <w:tr w:rsidR="004D61A1" w14:paraId="27308A4C" w14:textId="77777777" w:rsidTr="004D61A1">
        <w:trPr>
          <w:trHeight w:val="347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56A08523" w14:textId="77777777" w:rsidR="004D61A1" w:rsidRDefault="004D61A1" w:rsidP="00463B59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3"/>
            <w:shd w:val="clear" w:color="auto" w:fill="EEEEEE"/>
          </w:tcPr>
          <w:p w14:paraId="6720795D" w14:textId="77777777" w:rsidR="004D61A1" w:rsidRDefault="004D61A1" w:rsidP="00463B59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63DCC2F8" w14:textId="77777777" w:rsidR="004D61A1" w:rsidRDefault="004D61A1" w:rsidP="00463B59">
            <w:pPr>
              <w:pStyle w:val="TableParagraph"/>
              <w:spacing w:before="2"/>
              <w:ind w:left="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 xml:space="preserve">    PRIMĂRIA MUNICIPIULUI ADJUD</w:t>
            </w:r>
          </w:p>
        </w:tc>
      </w:tr>
      <w:tr w:rsidR="004D61A1" w14:paraId="6AC2BC5F" w14:textId="77777777" w:rsidTr="004D61A1">
        <w:trPr>
          <w:trHeight w:val="844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0C365629" w14:textId="77777777" w:rsidR="004D61A1" w:rsidRDefault="004D61A1" w:rsidP="00463B59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shd w:val="clear" w:color="auto" w:fill="EEEEEE"/>
          </w:tcPr>
          <w:p w14:paraId="1B94207D" w14:textId="77777777" w:rsidR="004D61A1" w:rsidRDefault="004D61A1" w:rsidP="00463B59">
            <w:pPr>
              <w:pStyle w:val="TableParagraph"/>
              <w:spacing w:before="3" w:line="249" w:lineRule="auto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 de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identificare fiscală</w:t>
            </w:r>
            <w:r>
              <w:rPr>
                <w:b/>
                <w:color w:val="0D5F78"/>
                <w:spacing w:val="-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(CIF)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4350491</w:t>
            </w:r>
          </w:p>
        </w:tc>
        <w:tc>
          <w:tcPr>
            <w:tcW w:w="5453" w:type="dxa"/>
            <w:gridSpan w:val="2"/>
            <w:shd w:val="clear" w:color="auto" w:fill="EEEEEE"/>
          </w:tcPr>
          <w:p w14:paraId="1CAF1ABA" w14:textId="77777777" w:rsidR="004D61A1" w:rsidRDefault="004D61A1" w:rsidP="00463B59"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oficială</w:t>
            </w:r>
          </w:p>
          <w:p w14:paraId="04A117B5" w14:textId="77777777" w:rsidR="004D61A1" w:rsidRDefault="004D61A1" w:rsidP="00463B59">
            <w:pPr>
              <w:pStyle w:val="TableParagraph"/>
              <w:spacing w:before="3"/>
              <w:ind w:left="107"/>
              <w:rPr>
                <w:i/>
                <w:sz w:val="15"/>
              </w:rPr>
            </w:pPr>
            <w:r>
              <w:rPr>
                <w:i/>
                <w:color w:val="797979"/>
                <w:sz w:val="15"/>
              </w:rPr>
              <w:t>sediul</w:t>
            </w:r>
            <w:r>
              <w:rPr>
                <w:i/>
                <w:color w:val="797979"/>
                <w:spacing w:val="-5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 telefon ·</w:t>
            </w:r>
            <w:r>
              <w:rPr>
                <w:i/>
                <w:color w:val="797979"/>
                <w:spacing w:val="-4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e-</w:t>
            </w:r>
            <w:r>
              <w:rPr>
                <w:i/>
                <w:color w:val="797979"/>
                <w:spacing w:val="-4"/>
                <w:sz w:val="15"/>
              </w:rPr>
              <w:t>mail</w:t>
            </w:r>
          </w:p>
          <w:p w14:paraId="33172ED5" w14:textId="77777777" w:rsidR="004D61A1" w:rsidRDefault="004D61A1" w:rsidP="00463B59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pacing w:val="40"/>
                <w:sz w:val="14"/>
              </w:rPr>
            </w:pPr>
            <w:r>
              <w:rPr>
                <w:b/>
                <w:i/>
                <w:sz w:val="14"/>
              </w:rPr>
              <w:t>Str.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Stadionului,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nr.2,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625100,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Adjud,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Vrancea,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România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</w:p>
          <w:p w14:paraId="1B6C5E13" w14:textId="77777777" w:rsidR="004D61A1" w:rsidRDefault="004D61A1" w:rsidP="00463B59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Telefon: +40237641908, Fax: +40237641912</w:t>
            </w:r>
          </w:p>
          <w:p w14:paraId="2761B753" w14:textId="77777777" w:rsidR="004D61A1" w:rsidRDefault="004D61A1" w:rsidP="00463B59">
            <w:pPr>
              <w:pStyle w:val="TableParagraph"/>
              <w:spacing w:before="1" w:line="139" w:lineRule="exact"/>
              <w:ind w:left="10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uat@primariaadjud.ro,</w:t>
            </w:r>
            <w:r>
              <w:rPr>
                <w:b/>
                <w:i/>
                <w:spacing w:val="26"/>
                <w:sz w:val="14"/>
              </w:rPr>
              <w:t xml:space="preserve"> </w:t>
            </w:r>
            <w:hyperlink r:id="rId5" w:history="1">
              <w:r w:rsidRPr="008717EA">
                <w:rPr>
                  <w:rStyle w:val="Hyperlink"/>
                  <w:b/>
                  <w:i/>
                  <w:spacing w:val="-2"/>
                  <w:sz w:val="14"/>
                </w:rPr>
                <w:t>www.adjud.ro</w:t>
              </w:r>
            </w:hyperlink>
          </w:p>
        </w:tc>
      </w:tr>
      <w:tr w:rsidR="004D61A1" w14:paraId="1B1894A2" w14:textId="77777777" w:rsidTr="004D61A1">
        <w:trPr>
          <w:trHeight w:val="423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4BC184D1" w14:textId="77777777" w:rsidR="004D61A1" w:rsidRDefault="004D61A1" w:rsidP="00463B59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shd w:val="clear" w:color="auto" w:fill="EEEEEE"/>
          </w:tcPr>
          <w:p w14:paraId="5A112CE0" w14:textId="77777777" w:rsidR="004D61A1" w:rsidRDefault="004D61A1" w:rsidP="00463B59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înregistrare</w:t>
            </w:r>
          </w:p>
        </w:tc>
        <w:tc>
          <w:tcPr>
            <w:tcW w:w="3117" w:type="dxa"/>
            <w:shd w:val="clear" w:color="auto" w:fill="EEEEEE"/>
          </w:tcPr>
          <w:p w14:paraId="5FF37D3E" w14:textId="77777777" w:rsidR="004D61A1" w:rsidRDefault="004D61A1" w:rsidP="00463B59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4D61A1" w14:paraId="4E8A534A" w14:textId="77777777" w:rsidTr="004D61A1">
        <w:trPr>
          <w:trHeight w:val="148"/>
          <w:jc w:val="center"/>
        </w:trPr>
        <w:tc>
          <w:tcPr>
            <w:tcW w:w="9355" w:type="dxa"/>
            <w:gridSpan w:val="4"/>
            <w:shd w:val="clear" w:color="auto" w:fill="EEEEEE"/>
          </w:tcPr>
          <w:p w14:paraId="190ACDEA" w14:textId="77777777" w:rsidR="004D61A1" w:rsidRDefault="004D61A1" w:rsidP="00463B59">
            <w:pPr>
              <w:pStyle w:val="TableParagraph"/>
              <w:spacing w:before="0" w:line="128" w:lineRule="exact"/>
              <w:ind w:left="148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10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14:paraId="1C9D5F7F" w14:textId="77777777" w:rsidR="004D61A1" w:rsidRDefault="00854EFB" w:rsidP="00854EFB">
      <w:pPr>
        <w:pStyle w:val="Titlu3"/>
        <w:rPr>
          <w:b/>
          <w:bCs/>
          <w:color w:val="auto"/>
          <w:spacing w:val="-2"/>
          <w:sz w:val="27"/>
          <w:szCs w:val="27"/>
        </w:rPr>
      </w:pPr>
      <w:r>
        <w:rPr>
          <w:b/>
          <w:bCs/>
          <w:color w:val="auto"/>
          <w:spacing w:val="-2"/>
          <w:sz w:val="27"/>
          <w:szCs w:val="27"/>
        </w:rPr>
        <w:t xml:space="preserve">                                                         </w:t>
      </w:r>
    </w:p>
    <w:p w14:paraId="0D3C293D" w14:textId="0024BE18" w:rsidR="00854EFB" w:rsidRPr="00854EFB" w:rsidRDefault="00854EFB" w:rsidP="004D61A1">
      <w:pPr>
        <w:pStyle w:val="Titlu3"/>
        <w:jc w:val="center"/>
        <w:rPr>
          <w:b/>
          <w:bCs/>
          <w:color w:val="auto"/>
          <w:sz w:val="27"/>
          <w:szCs w:val="27"/>
        </w:rPr>
      </w:pPr>
      <w:r w:rsidRPr="00854EFB">
        <w:rPr>
          <w:b/>
          <w:bCs/>
          <w:color w:val="auto"/>
          <w:spacing w:val="-2"/>
          <w:sz w:val="27"/>
          <w:szCs w:val="27"/>
        </w:rPr>
        <w:t>INFORMARE</w:t>
      </w:r>
    </w:p>
    <w:p w14:paraId="5806BBA9" w14:textId="32B127A8" w:rsidR="00854EFB" w:rsidRDefault="00854EFB" w:rsidP="00854EFB">
      <w:pPr>
        <w:spacing w:before="42"/>
        <w:ind w:left="2552" w:right="2949"/>
        <w:jc w:val="center"/>
        <w:rPr>
          <w:sz w:val="18"/>
        </w:rPr>
      </w:pPr>
      <w:r>
        <w:rPr>
          <w:sz w:val="18"/>
        </w:rPr>
        <w:t xml:space="preserve">            privind</w:t>
      </w:r>
      <w:r>
        <w:rPr>
          <w:spacing w:val="11"/>
          <w:sz w:val="18"/>
        </w:rPr>
        <w:t xml:space="preserve"> </w:t>
      </w:r>
      <w:r>
        <w:rPr>
          <w:sz w:val="18"/>
        </w:rPr>
        <w:t>respingerea</w:t>
      </w:r>
      <w:r>
        <w:rPr>
          <w:spacing w:val="11"/>
          <w:sz w:val="18"/>
        </w:rPr>
        <w:t xml:space="preserve"> </w:t>
      </w:r>
      <w:r>
        <w:rPr>
          <w:sz w:val="18"/>
        </w:rPr>
        <w:t>motivată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notificării</w:t>
      </w:r>
    </w:p>
    <w:p w14:paraId="155A2C92" w14:textId="77777777" w:rsidR="00854EFB" w:rsidRDefault="00854EFB" w:rsidP="00854EFB">
      <w:pPr>
        <w:spacing w:before="63" w:after="1"/>
        <w:rPr>
          <w:sz w:val="2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1558"/>
        <w:gridCol w:w="4674"/>
      </w:tblGrid>
      <w:tr w:rsidR="00854EFB" w14:paraId="45273026" w14:textId="77777777" w:rsidTr="00854EFB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14:paraId="3F6C9F47" w14:textId="77777777" w:rsidR="00854EFB" w:rsidRDefault="00854EFB" w:rsidP="00EE4528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854EFB" w14:paraId="43682BC7" w14:textId="77777777" w:rsidTr="00854EFB">
        <w:trPr>
          <w:trHeight w:val="494"/>
        </w:trPr>
        <w:tc>
          <w:tcPr>
            <w:tcW w:w="2338" w:type="dxa"/>
          </w:tcPr>
          <w:p w14:paraId="0B6EF4FB" w14:textId="77777777" w:rsidR="00854EFB" w:rsidRDefault="00854EFB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Notificarea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14:paraId="3AB8E620" w14:textId="77777777" w:rsidR="00854EFB" w:rsidRDefault="00854EFB" w:rsidP="00EE4528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62612227" w14:textId="77777777" w:rsidR="00854EFB" w:rsidRDefault="00854EFB" w:rsidP="00EE452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beneficiarului</w:t>
            </w:r>
          </w:p>
        </w:tc>
      </w:tr>
      <w:tr w:rsidR="00854EFB" w14:paraId="64A1DD9C" w14:textId="77777777" w:rsidTr="00854EFB">
        <w:trPr>
          <w:trHeight w:val="495"/>
        </w:trPr>
        <w:tc>
          <w:tcPr>
            <w:tcW w:w="3117" w:type="dxa"/>
            <w:gridSpan w:val="2"/>
          </w:tcPr>
          <w:p w14:paraId="0E644391" w14:textId="77777777" w:rsidR="00854EFB" w:rsidRDefault="00854EFB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cod</w:t>
            </w:r>
          </w:p>
        </w:tc>
        <w:tc>
          <w:tcPr>
            <w:tcW w:w="6232" w:type="dxa"/>
            <w:gridSpan w:val="2"/>
          </w:tcPr>
          <w:p w14:paraId="3780D616" w14:textId="77777777" w:rsidR="00854EFB" w:rsidRDefault="00854EFB" w:rsidP="00EE452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Imobilul</w:t>
            </w:r>
          </w:p>
        </w:tc>
      </w:tr>
    </w:tbl>
    <w:p w14:paraId="30BF9EC9" w14:textId="77777777" w:rsidR="00854EFB" w:rsidRDefault="00854EFB" w:rsidP="00854EFB">
      <w:pPr>
        <w:spacing w:before="1" w:after="1"/>
        <w:rPr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854EFB" w14:paraId="7A2615ED" w14:textId="77777777" w:rsidTr="00854EFB">
        <w:trPr>
          <w:trHeight w:val="200"/>
        </w:trPr>
        <w:tc>
          <w:tcPr>
            <w:tcW w:w="9348" w:type="dxa"/>
            <w:shd w:val="clear" w:color="auto" w:fill="F4F4F4"/>
          </w:tcPr>
          <w:p w14:paraId="423B5B30" w14:textId="77777777" w:rsidR="00854EFB" w:rsidRDefault="00854EFB" w:rsidP="00EE4528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RESPINGEREA</w:t>
            </w:r>
          </w:p>
        </w:tc>
      </w:tr>
      <w:tr w:rsidR="00854EFB" w14:paraId="6A054429" w14:textId="77777777" w:rsidTr="00854EFB">
        <w:trPr>
          <w:trHeight w:val="825"/>
        </w:trPr>
        <w:tc>
          <w:tcPr>
            <w:tcW w:w="9348" w:type="dxa"/>
          </w:tcPr>
          <w:p w14:paraId="22242EF8" w14:textId="77777777" w:rsidR="00854EFB" w:rsidRDefault="00854EFB" w:rsidP="00854EFB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neîncadrarea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categoriile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294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nr.169/2026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Codul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amenajării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teritoriului,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urbanismului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construcțiilor</w:t>
            </w:r>
          </w:p>
          <w:p w14:paraId="612A9BF6" w14:textId="77777777" w:rsidR="00854EFB" w:rsidRDefault="00854EFB" w:rsidP="00854EFB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sz w:val="15"/>
              </w:rPr>
              <w:t>nerespectarea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condițiilor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calitatea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construcții</w:t>
            </w:r>
          </w:p>
          <w:p w14:paraId="3AAE0B3A" w14:textId="77777777" w:rsidR="00854EFB" w:rsidRDefault="00854EFB" w:rsidP="00854EFB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sz w:val="15"/>
              </w:rPr>
              <w:t>nerespectarea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condițiilor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mediul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ori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patrimoniul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cultural</w:t>
            </w:r>
          </w:p>
          <w:p w14:paraId="41F18843" w14:textId="77777777" w:rsidR="00854EFB" w:rsidRDefault="00854EFB" w:rsidP="00854EFB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8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motiv</w:t>
            </w:r>
          </w:p>
        </w:tc>
      </w:tr>
      <w:tr w:rsidR="00854EFB" w14:paraId="221F10B1" w14:textId="77777777" w:rsidTr="00854EFB">
        <w:trPr>
          <w:trHeight w:val="178"/>
        </w:trPr>
        <w:tc>
          <w:tcPr>
            <w:tcW w:w="9348" w:type="dxa"/>
            <w:tcBorders>
              <w:bottom w:val="dotted" w:sz="4" w:space="0" w:color="767676"/>
            </w:tcBorders>
            <w:shd w:val="clear" w:color="auto" w:fill="F4F4F4"/>
          </w:tcPr>
          <w:p w14:paraId="6714C038" w14:textId="77777777" w:rsidR="00854EFB" w:rsidRDefault="00854EFB" w:rsidP="00EE4528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Motivarea</w:t>
            </w:r>
          </w:p>
        </w:tc>
      </w:tr>
      <w:tr w:rsidR="00854EFB" w14:paraId="1E76884A" w14:textId="77777777" w:rsidTr="00854EFB">
        <w:trPr>
          <w:trHeight w:val="748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14:paraId="1CD022CE" w14:textId="77777777" w:rsidR="00854EFB" w:rsidRDefault="00854EFB" w:rsidP="00EE4528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77D3FDC4" w14:textId="77777777" w:rsidR="00854EFB" w:rsidRDefault="00854EFB" w:rsidP="00EE4528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14:paraId="1ABB4C9B" w14:textId="77777777" w:rsidR="00854EFB" w:rsidRDefault="00854EFB" w:rsidP="00EE4528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E60A54E" wp14:editId="6CB27DCC">
                      <wp:extent cx="5840095" cy="8890"/>
                      <wp:effectExtent l="9525" t="0" r="0" b="635"/>
                      <wp:docPr id="331" name="Group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332" name="Graphic 33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5F7D27" id="Group 33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">
                      <v:shape id="Graphic 33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54EFB" w14:paraId="6116DAE0" w14:textId="77777777" w:rsidTr="00854EFB">
        <w:trPr>
          <w:trHeight w:val="317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  <w:shd w:val="clear" w:color="auto" w:fill="F4F4F4"/>
          </w:tcPr>
          <w:p w14:paraId="44573847" w14:textId="77777777" w:rsidR="00854EFB" w:rsidRDefault="00854EFB" w:rsidP="00EE4528">
            <w:pPr>
              <w:pStyle w:val="TableParagraph"/>
              <w:spacing w:before="0" w:line="158" w:lineRule="exact"/>
              <w:ind w:right="342"/>
              <w:rPr>
                <w:sz w:val="14"/>
              </w:rPr>
            </w:pPr>
            <w:r>
              <w:rPr>
                <w:w w:val="105"/>
                <w:sz w:val="14"/>
              </w:rPr>
              <w:t>Lucrările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începe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baza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notificării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transmise.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nouă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notificare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poate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numai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soluție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încadrează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integral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condițiile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Legii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nr.169/2026.</w:t>
            </w:r>
          </w:p>
        </w:tc>
      </w:tr>
    </w:tbl>
    <w:p w14:paraId="44D7B078" w14:textId="77777777" w:rsidR="00854EFB" w:rsidRDefault="00854EFB" w:rsidP="00854EFB">
      <w:pPr>
        <w:spacing w:before="4" w:after="1"/>
        <w:rPr>
          <w:sz w:val="10"/>
        </w:rPr>
      </w:pPr>
    </w:p>
    <w:tbl>
      <w:tblPr>
        <w:tblW w:w="9349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2338"/>
        <w:gridCol w:w="1558"/>
      </w:tblGrid>
      <w:tr w:rsidR="00854EFB" w14:paraId="25E9E5F6" w14:textId="77777777" w:rsidTr="00854EFB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2199D76B" w14:textId="77777777" w:rsidR="00854EFB" w:rsidRDefault="00854EFB" w:rsidP="00EE4528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854EFB" w14:paraId="2605FA50" w14:textId="77777777" w:rsidTr="00854EFB">
        <w:trPr>
          <w:trHeight w:val="495"/>
        </w:trPr>
        <w:tc>
          <w:tcPr>
            <w:tcW w:w="5453" w:type="dxa"/>
          </w:tcPr>
          <w:p w14:paraId="1927C9CA" w14:textId="77777777" w:rsidR="00854EFB" w:rsidRDefault="00854EFB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Reprezentantul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numele</w:t>
            </w:r>
          </w:p>
        </w:tc>
        <w:tc>
          <w:tcPr>
            <w:tcW w:w="2338" w:type="dxa"/>
          </w:tcPr>
          <w:p w14:paraId="2674FF6F" w14:textId="77777777" w:rsidR="00854EFB" w:rsidRDefault="00854EFB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1558" w:type="dxa"/>
          </w:tcPr>
          <w:p w14:paraId="71780FE0" w14:textId="77777777" w:rsidR="00854EFB" w:rsidRDefault="00854EFB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48A0C797" w14:textId="77777777" w:rsidR="00C936C2" w:rsidRDefault="00C936C2"/>
    <w:p w14:paraId="183F0CCF" w14:textId="77777777" w:rsidR="00854EFB" w:rsidRDefault="00854EFB"/>
    <w:p w14:paraId="03ABE062" w14:textId="77777777" w:rsidR="00854EFB" w:rsidRDefault="00854EFB"/>
    <w:p w14:paraId="68E58082" w14:textId="77777777" w:rsidR="00854EFB" w:rsidRDefault="00854EFB"/>
    <w:p w14:paraId="10682478" w14:textId="77777777" w:rsidR="00854EFB" w:rsidRDefault="00854EFB"/>
    <w:p w14:paraId="23F4964C" w14:textId="77777777" w:rsidR="00854EFB" w:rsidRDefault="00854EFB"/>
    <w:p w14:paraId="433802A8" w14:textId="77777777" w:rsidR="00854EFB" w:rsidRDefault="00854EFB"/>
    <w:p w14:paraId="3C3072DB" w14:textId="77777777" w:rsidR="00854EFB" w:rsidRDefault="00854EFB"/>
    <w:p w14:paraId="5546075D" w14:textId="77777777" w:rsidR="00854EFB" w:rsidRDefault="00854EFB"/>
    <w:p w14:paraId="51A22458" w14:textId="77777777" w:rsidR="00854EFB" w:rsidRDefault="00854EFB"/>
    <w:p w14:paraId="7943E698" w14:textId="77777777" w:rsidR="00854EFB" w:rsidRDefault="00854EFB"/>
    <w:p w14:paraId="35513E2D" w14:textId="77777777" w:rsidR="00854EFB" w:rsidRDefault="00854EFB"/>
    <w:p w14:paraId="70F36465" w14:textId="77777777" w:rsidR="00854EFB" w:rsidRDefault="00854EFB"/>
    <w:p w14:paraId="1B6437E8" w14:textId="77777777" w:rsidR="00854EFB" w:rsidRDefault="00854EFB"/>
    <w:p w14:paraId="1075D5F8" w14:textId="77777777" w:rsidR="00854EFB" w:rsidRDefault="00854EFB"/>
    <w:p w14:paraId="38437F2E" w14:textId="77777777" w:rsidR="00854EFB" w:rsidRDefault="00854EFB"/>
    <w:p w14:paraId="1E94DA51" w14:textId="77777777" w:rsidR="00854EFB" w:rsidRDefault="00854EFB"/>
    <w:p w14:paraId="321208D9" w14:textId="77777777" w:rsidR="00854EFB" w:rsidRDefault="00854EFB"/>
    <w:p w14:paraId="4D2A973A" w14:textId="77777777" w:rsidR="00854EFB" w:rsidRDefault="00854EFB"/>
    <w:p w14:paraId="566761EF" w14:textId="77777777" w:rsidR="00854EFB" w:rsidRDefault="00854EFB"/>
    <w:p w14:paraId="40F192BC" w14:textId="77777777" w:rsidR="00854EFB" w:rsidRDefault="00854EFB"/>
    <w:p w14:paraId="564709E2" w14:textId="77777777" w:rsidR="00854EFB" w:rsidRDefault="00854EFB"/>
    <w:p w14:paraId="52736790" w14:textId="77777777" w:rsidR="00854EFB" w:rsidRDefault="00854EFB"/>
    <w:p w14:paraId="5F60D2DE" w14:textId="77777777" w:rsidR="00854EFB" w:rsidRDefault="00854EFB"/>
    <w:p w14:paraId="0B48165D" w14:textId="21D84919" w:rsidR="00854EFB" w:rsidRPr="00BD66E8" w:rsidRDefault="00854EFB" w:rsidP="00BD66E8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F_NOT_05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sectPr w:rsidR="00854EFB" w:rsidRPr="00BD66E8" w:rsidSect="004D61A1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EC4DE3"/>
    <w:multiLevelType w:val="hybridMultilevel"/>
    <w:tmpl w:val="8390B4A4"/>
    <w:lvl w:ilvl="0" w:tplc="A696375A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DA8EB0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0E8C794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4590215A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E8E2A680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23468662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C8026EF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8668A29C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E362D34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num w:numId="1" w16cid:durableId="700472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EFB"/>
    <w:rsid w:val="00012849"/>
    <w:rsid w:val="000647F6"/>
    <w:rsid w:val="00090062"/>
    <w:rsid w:val="003033D9"/>
    <w:rsid w:val="004D61A1"/>
    <w:rsid w:val="00546A68"/>
    <w:rsid w:val="006B1F27"/>
    <w:rsid w:val="00854EFB"/>
    <w:rsid w:val="00B81F4B"/>
    <w:rsid w:val="00BD66E8"/>
    <w:rsid w:val="00C936C2"/>
    <w:rsid w:val="00CC1FF0"/>
    <w:rsid w:val="00D63DA7"/>
    <w:rsid w:val="00DA73B2"/>
    <w:rsid w:val="00FE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D5D36"/>
  <w15:chartTrackingRefBased/>
  <w15:docId w15:val="{1B59EE24-A989-4E9A-9428-AE0773AC9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E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854E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54E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854E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54E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54E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54E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54E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54E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54E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54E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54E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54E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54EFB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54EFB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54EF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54EF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54EF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54EF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54E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54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54E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54E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54E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54EF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54EF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54EFB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54E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54EFB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54EFB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854EFB"/>
    <w:pPr>
      <w:spacing w:before="5"/>
      <w:ind w:left="104"/>
    </w:pPr>
  </w:style>
  <w:style w:type="paragraph" w:styleId="Corptext">
    <w:name w:val="Body Text"/>
    <w:basedOn w:val="Normal"/>
    <w:link w:val="CorptextCaracter"/>
    <w:uiPriority w:val="1"/>
    <w:qFormat/>
    <w:rsid w:val="00090062"/>
    <w:rPr>
      <w:rFonts w:ascii="Arial MT" w:eastAsia="Arial MT" w:hAnsi="Arial MT" w:cs="Arial MT"/>
      <w:sz w:val="19"/>
      <w:szCs w:val="19"/>
    </w:rPr>
  </w:style>
  <w:style w:type="character" w:customStyle="1" w:styleId="CorptextCaracter">
    <w:name w:val="Corp text Caracter"/>
    <w:basedOn w:val="Fontdeparagrafimplicit"/>
    <w:link w:val="Corptext"/>
    <w:uiPriority w:val="1"/>
    <w:rsid w:val="00090062"/>
    <w:rPr>
      <w:rFonts w:ascii="Arial MT" w:eastAsia="Arial MT" w:hAnsi="Arial MT" w:cs="Arial MT"/>
      <w:kern w:val="0"/>
      <w:sz w:val="19"/>
      <w:szCs w:val="19"/>
      <w:lang w:val="ro-RO"/>
      <w14:ligatures w14:val="none"/>
    </w:rPr>
  </w:style>
  <w:style w:type="character" w:styleId="Hyperlink">
    <w:name w:val="Hyperlink"/>
    <w:basedOn w:val="Fontdeparagrafimplicit"/>
    <w:uiPriority w:val="99"/>
    <w:unhideWhenUsed/>
    <w:rsid w:val="004D61A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jud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Grobnicu</cp:lastModifiedBy>
  <cp:revision>2</cp:revision>
  <dcterms:created xsi:type="dcterms:W3CDTF">2026-09-07T08:29:00Z</dcterms:created>
  <dcterms:modified xsi:type="dcterms:W3CDTF">2026-09-07T08:29:00Z</dcterms:modified>
</cp:coreProperties>
</file>