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64EB2" w14:textId="77777777" w:rsidR="002D3E4D" w:rsidRPr="003E2E49" w:rsidRDefault="00657819"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ROMÂNIA</w:t>
      </w:r>
    </w:p>
    <w:p w14:paraId="5F05EA4A" w14:textId="77777777" w:rsidR="002D3E4D" w:rsidRPr="003E2E49" w:rsidRDefault="00657819"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JUDEȚUL VRANCEA</w:t>
      </w:r>
    </w:p>
    <w:p w14:paraId="00F9FAD1" w14:textId="135FF50B" w:rsidR="002D3E4D" w:rsidRPr="003E2E49" w:rsidRDefault="00657819"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MUNICIPIUL ADJUD</w:t>
      </w:r>
    </w:p>
    <w:p w14:paraId="0D0F486E" w14:textId="5B92FF3E" w:rsidR="00E91FCF" w:rsidRPr="003E2E49" w:rsidRDefault="004610B5" w:rsidP="005333FA">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CONSILIUL LOCAL</w:t>
      </w:r>
    </w:p>
    <w:p w14:paraId="2AC18DA5" w14:textId="77777777" w:rsidR="00AE5F5B" w:rsidRDefault="00AE5F5B" w:rsidP="00AE5F5B">
      <w:pPr>
        <w:pStyle w:val="Frspaiere"/>
        <w:rPr>
          <w:rFonts w:ascii="Times New Roman" w:eastAsia="Times New Roman" w:hAnsi="Times New Roman" w:cs="Times New Roman"/>
          <w:b/>
          <w:bCs/>
          <w:sz w:val="24"/>
          <w:szCs w:val="24"/>
        </w:rPr>
      </w:pPr>
    </w:p>
    <w:p w14:paraId="324FCD63" w14:textId="77777777" w:rsidR="00AE5F5B" w:rsidRDefault="00AE5F5B" w:rsidP="005333FA">
      <w:pPr>
        <w:pStyle w:val="Frspaiere"/>
        <w:jc w:val="center"/>
        <w:rPr>
          <w:rFonts w:ascii="Times New Roman" w:eastAsia="Times New Roman" w:hAnsi="Times New Roman" w:cs="Times New Roman"/>
          <w:b/>
          <w:bCs/>
          <w:sz w:val="24"/>
          <w:szCs w:val="24"/>
        </w:rPr>
      </w:pPr>
    </w:p>
    <w:p w14:paraId="4EAAFE56" w14:textId="77777777" w:rsidR="007A1DB7" w:rsidRPr="003E2E49" w:rsidRDefault="007A1DB7" w:rsidP="005333FA">
      <w:pPr>
        <w:pStyle w:val="Frspaiere"/>
        <w:jc w:val="center"/>
        <w:rPr>
          <w:rFonts w:ascii="Times New Roman" w:eastAsia="Times New Roman" w:hAnsi="Times New Roman" w:cs="Times New Roman"/>
          <w:b/>
          <w:bCs/>
          <w:sz w:val="24"/>
          <w:szCs w:val="24"/>
        </w:rPr>
      </w:pPr>
    </w:p>
    <w:p w14:paraId="7E7D1644" w14:textId="1D37C9AD" w:rsidR="005333FA" w:rsidRPr="003E2E49" w:rsidRDefault="00657819" w:rsidP="00EB4434">
      <w:pPr>
        <w:pStyle w:val="Frspaiere"/>
        <w:jc w:val="center"/>
        <w:rPr>
          <w:rFonts w:ascii="Times New Roman" w:eastAsia="Times New Roman" w:hAnsi="Times New Roman" w:cs="Times New Roman"/>
          <w:b/>
          <w:bCs/>
          <w:sz w:val="24"/>
          <w:szCs w:val="24"/>
        </w:rPr>
      </w:pPr>
      <w:r w:rsidRPr="003E2E49">
        <w:rPr>
          <w:rFonts w:ascii="Times New Roman" w:eastAsia="Times New Roman" w:hAnsi="Times New Roman" w:cs="Times New Roman"/>
          <w:b/>
          <w:bCs/>
          <w:sz w:val="24"/>
          <w:szCs w:val="24"/>
        </w:rPr>
        <w:t>PROCES VERBAL</w:t>
      </w:r>
    </w:p>
    <w:p w14:paraId="606D67AB" w14:textId="77777777" w:rsidR="00EB4434" w:rsidRPr="007A1DB7" w:rsidRDefault="00EB4434" w:rsidP="007A1DB7">
      <w:pPr>
        <w:pStyle w:val="Frspaiere"/>
        <w:spacing w:after="240"/>
        <w:rPr>
          <w:rFonts w:ascii="Times New Roman" w:eastAsia="Times New Roman" w:hAnsi="Times New Roman" w:cs="Times New Roman"/>
          <w:b/>
          <w:bCs/>
          <w:sz w:val="24"/>
          <w:szCs w:val="24"/>
        </w:rPr>
      </w:pPr>
    </w:p>
    <w:p w14:paraId="32FA5AF2" w14:textId="2F585DA2" w:rsidR="007A1DB7" w:rsidRPr="007A1DB7" w:rsidRDefault="007A1DB7" w:rsidP="007A1DB7">
      <w:pPr>
        <w:pStyle w:val="Frspaiere"/>
        <w:ind w:firstLine="708"/>
        <w:jc w:val="both"/>
        <w:rPr>
          <w:rFonts w:ascii="Times New Roman" w:hAnsi="Times New Roman" w:cs="Times New Roman"/>
          <w:sz w:val="24"/>
          <w:szCs w:val="24"/>
        </w:rPr>
      </w:pPr>
      <w:bookmarkStart w:id="0" w:name="_Hlk121735898"/>
      <w:bookmarkStart w:id="1" w:name="_Hlk77242137"/>
      <w:bookmarkStart w:id="2" w:name="_Hlk189566678"/>
      <w:bookmarkStart w:id="3" w:name="_Hlk106875893"/>
      <w:bookmarkStart w:id="4" w:name="_Hlk189566705"/>
      <w:r w:rsidRPr="007A1DB7">
        <w:rPr>
          <w:rFonts w:ascii="Times New Roman" w:hAnsi="Times New Roman" w:cs="Times New Roman"/>
          <w:sz w:val="24"/>
          <w:szCs w:val="24"/>
        </w:rPr>
        <w:t xml:space="preserve">Încheiat astăzi, 12 august 2026, în cadrul ședinței extraordinare a Consiliului Local al municipiului Adjud convocată de îndată de Primarul Municipiului Adjud. </w:t>
      </w:r>
    </w:p>
    <w:p w14:paraId="497FC916" w14:textId="77777777" w:rsidR="007A1DB7" w:rsidRPr="007A1DB7" w:rsidRDefault="007A1DB7" w:rsidP="007A1DB7">
      <w:pPr>
        <w:pStyle w:val="Frspaiere"/>
        <w:ind w:firstLine="708"/>
        <w:jc w:val="both"/>
        <w:rPr>
          <w:rFonts w:ascii="Times New Roman" w:hAnsi="Times New Roman" w:cs="Times New Roman"/>
          <w:color w:val="EE0000"/>
          <w:sz w:val="24"/>
          <w:szCs w:val="24"/>
        </w:rPr>
      </w:pPr>
      <w:r w:rsidRPr="007A1DB7">
        <w:rPr>
          <w:rFonts w:ascii="Times New Roman" w:hAnsi="Times New Roman" w:cs="Times New Roman"/>
          <w:sz w:val="24"/>
          <w:szCs w:val="24"/>
        </w:rPr>
        <w:t xml:space="preserve"> Convocarea Consiliului Local s-a făcut conform art. 134, alin. (3), lit. „a” din Ordonanța de Urgență a Guvernului numărul 57/2019 privind Codul Administrativ </w:t>
      </w:r>
      <w:r w:rsidRPr="007A1DB7">
        <w:rPr>
          <w:rFonts w:ascii="Times New Roman" w:hAnsi="Times New Roman" w:cs="Times New Roman"/>
          <w:color w:val="000000" w:themeColor="text1"/>
          <w:sz w:val="24"/>
          <w:szCs w:val="24"/>
        </w:rPr>
        <w:t>cu modificările și completările ulterioare</w:t>
      </w:r>
      <w:r w:rsidRPr="007A1DB7">
        <w:rPr>
          <w:rFonts w:ascii="Times New Roman" w:hAnsi="Times New Roman" w:cs="Times New Roman"/>
          <w:sz w:val="24"/>
          <w:szCs w:val="24"/>
        </w:rPr>
        <w:t xml:space="preserve">, prin Dispoziția nr. </w:t>
      </w:r>
      <w:r w:rsidRPr="007A1DB7">
        <w:rPr>
          <w:rFonts w:ascii="Times New Roman" w:hAnsi="Times New Roman" w:cs="Times New Roman"/>
          <w:b/>
          <w:sz w:val="24"/>
          <w:szCs w:val="24"/>
        </w:rPr>
        <w:t>793</w:t>
      </w:r>
      <w:r w:rsidRPr="007A1DB7">
        <w:rPr>
          <w:rFonts w:ascii="Times New Roman" w:hAnsi="Times New Roman" w:cs="Times New Roman"/>
          <w:b/>
          <w:color w:val="000000" w:themeColor="text1"/>
          <w:sz w:val="24"/>
          <w:szCs w:val="24"/>
        </w:rPr>
        <w:t xml:space="preserve">/11.08.2026. </w:t>
      </w:r>
    </w:p>
    <w:p w14:paraId="46521C4C" w14:textId="77777777" w:rsidR="007A1DB7" w:rsidRPr="007A1DB7" w:rsidRDefault="007A1DB7" w:rsidP="007A1DB7">
      <w:pPr>
        <w:pStyle w:val="Frspaiere"/>
        <w:ind w:firstLine="708"/>
        <w:jc w:val="both"/>
        <w:rPr>
          <w:rFonts w:ascii="Times New Roman" w:hAnsi="Times New Roman" w:cs="Times New Roman"/>
          <w:sz w:val="24"/>
          <w:szCs w:val="24"/>
        </w:rPr>
      </w:pPr>
      <w:r w:rsidRPr="007A1DB7">
        <w:rPr>
          <w:rFonts w:ascii="Times New Roman" w:hAnsi="Times New Roman" w:cs="Times New Roman"/>
          <w:sz w:val="24"/>
          <w:szCs w:val="24"/>
        </w:rPr>
        <w:t>Convocarea a fost adusă la cunoștința fiecărui consilier prin mijloace electronice (e-mail) conform art. 134, alin. (2), din Ordonanța de Urgență a Guvernului numărul 57/2019 privind Codul Administrativ.</w:t>
      </w:r>
    </w:p>
    <w:p w14:paraId="57145824" w14:textId="77777777" w:rsidR="007A1DB7" w:rsidRPr="007A1DB7" w:rsidRDefault="007A1DB7" w:rsidP="007A1DB7">
      <w:pPr>
        <w:pStyle w:val="Frspaiere"/>
        <w:ind w:firstLine="703"/>
        <w:jc w:val="both"/>
        <w:rPr>
          <w:rFonts w:ascii="Times New Roman" w:hAnsi="Times New Roman" w:cs="Times New Roman"/>
          <w:sz w:val="24"/>
          <w:szCs w:val="24"/>
        </w:rPr>
      </w:pPr>
      <w:bookmarkStart w:id="5" w:name="_Hlk129080360"/>
      <w:bookmarkStart w:id="6" w:name="_Hlk115680812"/>
      <w:bookmarkStart w:id="7" w:name="_Hlk135391474"/>
      <w:bookmarkEnd w:id="0"/>
      <w:r w:rsidRPr="007A1DB7">
        <w:rPr>
          <w:rFonts w:ascii="Times New Roman" w:hAnsi="Times New Roman" w:cs="Times New Roman"/>
          <w:color w:val="000000"/>
          <w:sz w:val="24"/>
          <w:szCs w:val="24"/>
        </w:rPr>
        <w:t xml:space="preserve">La ședință participă dl. ec. Nica George-Claudiu – Primarul Municipiului Adjud, dna.  Apostu Tatiana – Viceprimarul Municipiului Adjud și dna. Sibișan Andra-Genoveva – Secretarul  General al Municipiului Adjud. </w:t>
      </w:r>
    </w:p>
    <w:p w14:paraId="30F8B26D" w14:textId="086581FB" w:rsidR="007A1DB7" w:rsidRDefault="007A1DB7" w:rsidP="007A1DB7">
      <w:pPr>
        <w:suppressAutoHyphens/>
        <w:ind w:firstLine="703"/>
        <w:jc w:val="both"/>
        <w:rPr>
          <w:rFonts w:ascii="Times New Roman" w:hAnsi="Times New Roman" w:cs="Times New Roman"/>
          <w:sz w:val="24"/>
          <w:szCs w:val="24"/>
        </w:rPr>
      </w:pPr>
      <w:r w:rsidRPr="007A1DB7">
        <w:rPr>
          <w:rFonts w:ascii="Times New Roman" w:hAnsi="Times New Roman" w:cs="Times New Roman"/>
          <w:b/>
          <w:bCs/>
          <w:sz w:val="24"/>
          <w:szCs w:val="24"/>
        </w:rPr>
        <w:t xml:space="preserve">Dna. Sibișan Andra-Genoveva – Secretarul  General al Municipiului Adjud - </w:t>
      </w:r>
      <w:r w:rsidRPr="007A1DB7">
        <w:rPr>
          <w:rFonts w:ascii="Times New Roman" w:hAnsi="Times New Roman" w:cs="Times New Roman"/>
          <w:bCs/>
          <w:sz w:val="24"/>
          <w:szCs w:val="24"/>
        </w:rPr>
        <w:t xml:space="preserve"> </w:t>
      </w:r>
      <w:r w:rsidRPr="007A1DB7">
        <w:rPr>
          <w:rFonts w:ascii="Times New Roman" w:hAnsi="Times New Roman" w:cs="Times New Roman"/>
          <w:sz w:val="24"/>
          <w:szCs w:val="24"/>
        </w:rPr>
        <w:t>La această ședința participă un număr de 8 consilieri fizic și 8 consilieri online (Mihai Silviu, Roșu Adrian, Bîtcă Ionel, Stoica Constantin, Roșu Constantin, Nechifor Florin, Moise Alin-Cosmin, Severin Florentina) din totalul de 17 în funcție fiind astfel întrunite condițiile prevăzute de Ordonanța de Urgență a Guvernului numărul 57/2019 privind Codul Administrativ cu modificările și completările ulterioare. Este absent dnul. consilier</w:t>
      </w:r>
      <w:bookmarkEnd w:id="5"/>
      <w:bookmarkEnd w:id="6"/>
      <w:bookmarkEnd w:id="7"/>
      <w:r w:rsidRPr="007A1DB7">
        <w:rPr>
          <w:rFonts w:ascii="Times New Roman" w:hAnsi="Times New Roman" w:cs="Times New Roman"/>
          <w:sz w:val="24"/>
          <w:szCs w:val="24"/>
        </w:rPr>
        <w:t xml:space="preserve"> Cristea Ovidiu-Răzvan.</w:t>
      </w:r>
    </w:p>
    <w:p w14:paraId="66ACB31D" w14:textId="452BED91" w:rsidR="007A1DB7" w:rsidRPr="007A1DB7" w:rsidRDefault="007A1DB7" w:rsidP="007A1DB7">
      <w:pPr>
        <w:ind w:firstLine="708"/>
        <w:jc w:val="both"/>
        <w:rPr>
          <w:rFonts w:ascii="Times New Roman" w:hAnsi="Times New Roman" w:cs="Times New Roman"/>
          <w:sz w:val="24"/>
          <w:szCs w:val="24"/>
        </w:rPr>
      </w:pPr>
      <w:r w:rsidRPr="007A1DB7">
        <w:rPr>
          <w:rFonts w:ascii="Times New Roman" w:hAnsi="Times New Roman" w:cs="Times New Roman"/>
          <w:b/>
          <w:sz w:val="24"/>
          <w:szCs w:val="24"/>
        </w:rPr>
        <w:t xml:space="preserve">Președintele de ședință - </w:t>
      </w:r>
      <w:r w:rsidRPr="007A1DB7">
        <w:rPr>
          <w:rFonts w:ascii="Times New Roman" w:hAnsi="Times New Roman" w:cs="Times New Roman"/>
          <w:sz w:val="24"/>
          <w:szCs w:val="24"/>
        </w:rPr>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23295459" w14:textId="4534AB12" w:rsidR="007A1DB7" w:rsidRPr="007A1DB7" w:rsidRDefault="007A1DB7" w:rsidP="007A1DB7">
      <w:pPr>
        <w:suppressAutoHyphens/>
        <w:ind w:firstLine="703"/>
        <w:jc w:val="both"/>
        <w:rPr>
          <w:rFonts w:ascii="Times New Roman" w:hAnsi="Times New Roman" w:cs="Times New Roman"/>
          <w:sz w:val="24"/>
          <w:szCs w:val="24"/>
        </w:rPr>
      </w:pPr>
      <w:r w:rsidRPr="007A1DB7">
        <w:rPr>
          <w:rFonts w:ascii="Times New Roman" w:hAnsi="Times New Roman" w:cs="Times New Roman"/>
          <w:b/>
          <w:sz w:val="24"/>
          <w:szCs w:val="24"/>
        </w:rPr>
        <w:t xml:space="preserve">Președintele de ședință - </w:t>
      </w:r>
      <w:r w:rsidRPr="007A1DB7">
        <w:rPr>
          <w:rFonts w:ascii="Times New Roman" w:hAnsi="Times New Roman" w:cs="Times New Roman"/>
          <w:sz w:val="24"/>
          <w:szCs w:val="24"/>
        </w:rPr>
        <w:t>Primarul municipiului Adjud, dl. ec. Nica George-Claudiu, prin Dispoziția nr</w:t>
      </w:r>
      <w:r w:rsidRPr="007A1DB7">
        <w:rPr>
          <w:rFonts w:ascii="Times New Roman" w:hAnsi="Times New Roman" w:cs="Times New Roman"/>
          <w:color w:val="000000" w:themeColor="text1"/>
          <w:sz w:val="24"/>
          <w:szCs w:val="24"/>
        </w:rPr>
        <w:t xml:space="preserve">. </w:t>
      </w:r>
      <w:r w:rsidRPr="007A1DB7">
        <w:rPr>
          <w:rFonts w:ascii="Times New Roman" w:hAnsi="Times New Roman" w:cs="Times New Roman"/>
          <w:b/>
          <w:bCs/>
          <w:sz w:val="24"/>
          <w:szCs w:val="24"/>
        </w:rPr>
        <w:t>793/</w:t>
      </w:r>
      <w:r w:rsidRPr="007A1DB7">
        <w:rPr>
          <w:rFonts w:ascii="Times New Roman" w:hAnsi="Times New Roman" w:cs="Times New Roman"/>
          <w:b/>
          <w:bCs/>
          <w:color w:val="000000" w:themeColor="text1"/>
          <w:sz w:val="24"/>
          <w:szCs w:val="24"/>
        </w:rPr>
        <w:t>11.08.2026</w:t>
      </w:r>
      <w:r w:rsidRPr="007A1DB7">
        <w:rPr>
          <w:rFonts w:ascii="Times New Roman" w:hAnsi="Times New Roman" w:cs="Times New Roman"/>
          <w:color w:val="000000" w:themeColor="text1"/>
          <w:sz w:val="24"/>
          <w:szCs w:val="24"/>
        </w:rPr>
        <w:t xml:space="preserve"> a convocat de îndată în ședință extraordinară Consiliul Local, conform art. 134, alin. (4), care </w:t>
      </w:r>
      <w:r w:rsidRPr="007A1DB7">
        <w:rPr>
          <w:rFonts w:ascii="Times New Roman" w:hAnsi="Times New Roman" w:cs="Times New Roman"/>
          <w:sz w:val="24"/>
          <w:szCs w:val="24"/>
        </w:rPr>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1F8460CC" w14:textId="6C0CE185" w:rsidR="007A1DB7" w:rsidRPr="007A1DB7" w:rsidRDefault="007A1DB7" w:rsidP="007A1DB7">
      <w:pPr>
        <w:suppressAutoHyphens/>
        <w:ind w:firstLine="703"/>
        <w:jc w:val="both"/>
        <w:rPr>
          <w:rFonts w:ascii="Times New Roman" w:hAnsi="Times New Roman" w:cs="Times New Roman"/>
          <w:sz w:val="24"/>
          <w:szCs w:val="24"/>
        </w:rPr>
      </w:pPr>
      <w:r w:rsidRPr="007A1DB7">
        <w:rPr>
          <w:rFonts w:ascii="Times New Roman" w:hAnsi="Times New Roman" w:cs="Times New Roman"/>
          <w:sz w:val="24"/>
          <w:szCs w:val="24"/>
        </w:rPr>
        <w:t>Astfel, permiteți-mi să vă prezint ordinea de zi:</w:t>
      </w:r>
    </w:p>
    <w:p w14:paraId="3482479B" w14:textId="77777777" w:rsidR="007A1DB7" w:rsidRPr="007A1DB7" w:rsidRDefault="007A1DB7" w:rsidP="007A1DB7">
      <w:pPr>
        <w:numPr>
          <w:ilvl w:val="0"/>
          <w:numId w:val="24"/>
        </w:numPr>
        <w:spacing w:after="0" w:line="240" w:lineRule="auto"/>
        <w:ind w:left="0" w:hanging="284"/>
        <w:contextualSpacing/>
        <w:jc w:val="both"/>
        <w:rPr>
          <w:rFonts w:ascii="Times New Roman" w:eastAsia="Calibri" w:hAnsi="Times New Roman" w:cs="Times New Roman"/>
          <w:b/>
          <w:bCs/>
          <w:sz w:val="24"/>
          <w:szCs w:val="24"/>
        </w:rPr>
      </w:pPr>
      <w:r w:rsidRPr="007A1DB7">
        <w:rPr>
          <w:rFonts w:ascii="Times New Roman" w:eastAsia="Calibri" w:hAnsi="Times New Roman" w:cs="Times New Roman"/>
          <w:b/>
          <w:bCs/>
          <w:sz w:val="24"/>
          <w:szCs w:val="24"/>
        </w:rPr>
        <w:t>Proiect de hotărâre privind aprobarea alocării fondurilor necesare din bugetul local pentru achiziționarea serviciilor de elaborare a expertizelor tehnice aferente obiectivului de investiții „Realizarea capacităților noi de producere a energiei electrice din surse solare, cu instalații de stocare integrate, Spitalul Municipal Adjud, județul Vrancea”</w:t>
      </w:r>
    </w:p>
    <w:p w14:paraId="0501C274" w14:textId="77777777" w:rsidR="007A1DB7" w:rsidRPr="007A1DB7" w:rsidRDefault="007A1DB7" w:rsidP="007A1DB7">
      <w:pPr>
        <w:spacing w:after="0"/>
        <w:jc w:val="both"/>
        <w:rPr>
          <w:rFonts w:ascii="Times New Roman" w:hAnsi="Times New Roman" w:cs="Times New Roman"/>
          <w:sz w:val="24"/>
          <w:szCs w:val="24"/>
        </w:rPr>
      </w:pPr>
      <w:r w:rsidRPr="007A1DB7">
        <w:rPr>
          <w:rFonts w:ascii="Times New Roman" w:hAnsi="Times New Roman" w:cs="Times New Roman"/>
          <w:sz w:val="24"/>
          <w:szCs w:val="24"/>
        </w:rPr>
        <w:t>Inițiator – Primarul municipiului Adjud – ec. Nica George-Claudiu</w:t>
      </w:r>
    </w:p>
    <w:p w14:paraId="2F8D9802" w14:textId="77777777" w:rsidR="007A1DB7" w:rsidRPr="007A1DB7" w:rsidRDefault="007A1DB7" w:rsidP="007A1DB7">
      <w:pPr>
        <w:suppressAutoHyphens/>
        <w:spacing w:after="0"/>
        <w:jc w:val="both"/>
        <w:rPr>
          <w:rFonts w:ascii="Times New Roman" w:hAnsi="Times New Roman" w:cs="Times New Roman"/>
          <w:sz w:val="24"/>
          <w:szCs w:val="24"/>
          <w:lang w:eastAsia="ar-SA"/>
        </w:rPr>
      </w:pPr>
      <w:r w:rsidRPr="007A1DB7">
        <w:rPr>
          <w:rFonts w:ascii="Times New Roman" w:hAnsi="Times New Roman" w:cs="Times New Roman"/>
          <w:sz w:val="24"/>
          <w:szCs w:val="24"/>
          <w:lang w:eastAsia="ar-SA"/>
        </w:rPr>
        <w:t>Proiectul de hotărâre este însoțit de – Expunere de motive</w:t>
      </w:r>
    </w:p>
    <w:p w14:paraId="660D6395" w14:textId="77777777" w:rsidR="007A1DB7" w:rsidRPr="007A1DB7" w:rsidRDefault="007A1DB7" w:rsidP="007A1DB7">
      <w:pPr>
        <w:suppressAutoHyphens/>
        <w:spacing w:after="0"/>
        <w:jc w:val="both"/>
        <w:rPr>
          <w:rFonts w:ascii="Times New Roman" w:hAnsi="Times New Roman" w:cs="Times New Roman"/>
          <w:sz w:val="24"/>
          <w:szCs w:val="24"/>
          <w:lang w:eastAsia="ar-SA"/>
        </w:rPr>
      </w:pPr>
      <w:r w:rsidRPr="007A1DB7">
        <w:rPr>
          <w:rFonts w:ascii="Times New Roman" w:hAnsi="Times New Roman" w:cs="Times New Roman"/>
          <w:sz w:val="24"/>
          <w:szCs w:val="24"/>
          <w:lang w:eastAsia="ar-SA"/>
        </w:rPr>
        <w:t>Raport de specialitate  - Compartiment Managementul Proiectelor și Investiții</w:t>
      </w:r>
    </w:p>
    <w:p w14:paraId="2AB249AF" w14:textId="77777777" w:rsidR="007A1DB7" w:rsidRPr="007A1DB7" w:rsidRDefault="007A1DB7" w:rsidP="007A1DB7">
      <w:pPr>
        <w:numPr>
          <w:ilvl w:val="0"/>
          <w:numId w:val="24"/>
        </w:numPr>
        <w:spacing w:after="0" w:line="240" w:lineRule="auto"/>
        <w:ind w:left="0" w:hanging="284"/>
        <w:contextualSpacing/>
        <w:jc w:val="both"/>
        <w:rPr>
          <w:rFonts w:ascii="Times New Roman" w:eastAsia="Calibri" w:hAnsi="Times New Roman" w:cs="Times New Roman"/>
          <w:b/>
          <w:bCs/>
          <w:sz w:val="24"/>
          <w:szCs w:val="24"/>
        </w:rPr>
      </w:pPr>
      <w:r w:rsidRPr="007A1DB7">
        <w:rPr>
          <w:rFonts w:ascii="Times New Roman" w:eastAsia="Calibri" w:hAnsi="Times New Roman" w:cs="Times New Roman"/>
          <w:b/>
          <w:bCs/>
          <w:sz w:val="24"/>
          <w:szCs w:val="24"/>
        </w:rPr>
        <w:lastRenderedPageBreak/>
        <w:t>Proiect de hotărâre privind rectificarea bugetului general al Unității Administrativ-Teritoriale Municipiul Adjud și a Listelor de investiții cu finanțare de la bugetul local și cu finanțare integrală sau parțială din venituri proprii și subvenții, pentru anul 2026</w:t>
      </w:r>
    </w:p>
    <w:p w14:paraId="14C19066" w14:textId="77777777" w:rsidR="007A1DB7" w:rsidRPr="007A1DB7" w:rsidRDefault="007A1DB7" w:rsidP="007A1DB7">
      <w:pPr>
        <w:spacing w:after="0"/>
        <w:jc w:val="both"/>
        <w:rPr>
          <w:rFonts w:ascii="Times New Roman" w:hAnsi="Times New Roman" w:cs="Times New Roman"/>
          <w:sz w:val="24"/>
          <w:szCs w:val="24"/>
        </w:rPr>
      </w:pPr>
      <w:r w:rsidRPr="007A1DB7">
        <w:rPr>
          <w:rFonts w:ascii="Times New Roman" w:hAnsi="Times New Roman" w:cs="Times New Roman"/>
          <w:sz w:val="24"/>
          <w:szCs w:val="24"/>
        </w:rPr>
        <w:t>Inițiator – Primarul municipiului Adjud – ec. Nica George-Claudiu</w:t>
      </w:r>
    </w:p>
    <w:p w14:paraId="60CD5A04" w14:textId="77777777" w:rsidR="007A1DB7" w:rsidRPr="007A1DB7" w:rsidRDefault="007A1DB7" w:rsidP="007A1DB7">
      <w:pPr>
        <w:suppressAutoHyphens/>
        <w:spacing w:after="0"/>
        <w:jc w:val="both"/>
        <w:rPr>
          <w:rFonts w:ascii="Times New Roman" w:hAnsi="Times New Roman" w:cs="Times New Roman"/>
          <w:sz w:val="24"/>
          <w:szCs w:val="24"/>
          <w:lang w:eastAsia="ar-SA"/>
        </w:rPr>
      </w:pPr>
      <w:r w:rsidRPr="007A1DB7">
        <w:rPr>
          <w:rFonts w:ascii="Times New Roman" w:hAnsi="Times New Roman" w:cs="Times New Roman"/>
          <w:sz w:val="24"/>
          <w:szCs w:val="24"/>
          <w:lang w:eastAsia="ar-SA"/>
        </w:rPr>
        <w:t>Proiectul de hotărâre este însoțit de – Expunere de motive</w:t>
      </w:r>
    </w:p>
    <w:p w14:paraId="5261AA0F" w14:textId="52ED2D35" w:rsidR="007A1DB7" w:rsidRDefault="007A1DB7" w:rsidP="007A1DB7">
      <w:pPr>
        <w:suppressAutoHyphens/>
        <w:spacing w:after="0"/>
        <w:jc w:val="both"/>
        <w:rPr>
          <w:rFonts w:ascii="Times New Roman" w:hAnsi="Times New Roman" w:cs="Times New Roman"/>
          <w:sz w:val="24"/>
          <w:szCs w:val="24"/>
          <w:lang w:eastAsia="ar-SA"/>
        </w:rPr>
      </w:pPr>
      <w:r w:rsidRPr="007A1DB7">
        <w:rPr>
          <w:rFonts w:ascii="Times New Roman" w:hAnsi="Times New Roman" w:cs="Times New Roman"/>
          <w:sz w:val="24"/>
          <w:szCs w:val="24"/>
          <w:lang w:eastAsia="ar-SA"/>
        </w:rPr>
        <w:t>Raport de specialitate – Direcția economică</w:t>
      </w:r>
    </w:p>
    <w:p w14:paraId="513A1E00" w14:textId="77777777" w:rsidR="007A1DB7" w:rsidRPr="007A1DB7" w:rsidRDefault="007A1DB7" w:rsidP="007A1DB7">
      <w:pPr>
        <w:suppressAutoHyphens/>
        <w:spacing w:after="0"/>
        <w:jc w:val="both"/>
        <w:rPr>
          <w:rFonts w:ascii="Times New Roman" w:hAnsi="Times New Roman" w:cs="Times New Roman"/>
          <w:sz w:val="24"/>
          <w:szCs w:val="24"/>
          <w:lang w:eastAsia="ar-SA"/>
        </w:rPr>
      </w:pPr>
    </w:p>
    <w:p w14:paraId="63BA5EC1" w14:textId="77777777" w:rsidR="007A1DB7" w:rsidRPr="007A1DB7" w:rsidRDefault="007A1DB7" w:rsidP="007A1DB7">
      <w:pPr>
        <w:spacing w:after="0"/>
        <w:ind w:firstLine="708"/>
        <w:jc w:val="both"/>
        <w:rPr>
          <w:rFonts w:ascii="Times New Roman" w:hAnsi="Times New Roman" w:cs="Times New Roman"/>
          <w:sz w:val="24"/>
          <w:szCs w:val="24"/>
        </w:rPr>
      </w:pPr>
      <w:r w:rsidRPr="007A1DB7">
        <w:rPr>
          <w:rFonts w:ascii="Times New Roman" w:hAnsi="Times New Roman" w:cs="Times New Roman"/>
          <w:sz w:val="24"/>
          <w:szCs w:val="24"/>
        </w:rPr>
        <w:t>Supun spre aprobare ordinea de zi a ședinței de astăzi.</w:t>
      </w:r>
    </w:p>
    <w:p w14:paraId="7FD1F025" w14:textId="77777777" w:rsidR="007A1DB7" w:rsidRPr="007A1DB7" w:rsidRDefault="007A1DB7" w:rsidP="007A1DB7">
      <w:pPr>
        <w:spacing w:after="0"/>
        <w:ind w:left="360" w:firstLine="348"/>
        <w:jc w:val="both"/>
        <w:rPr>
          <w:rFonts w:ascii="Times New Roman" w:hAnsi="Times New Roman" w:cs="Times New Roman"/>
          <w:sz w:val="24"/>
          <w:szCs w:val="24"/>
        </w:rPr>
      </w:pPr>
      <w:r w:rsidRPr="007A1DB7">
        <w:rPr>
          <w:rFonts w:ascii="Times New Roman" w:hAnsi="Times New Roman" w:cs="Times New Roman"/>
          <w:sz w:val="24"/>
          <w:szCs w:val="24"/>
        </w:rPr>
        <w:t>Cine este „pentru” ? 16 voturi</w:t>
      </w:r>
    </w:p>
    <w:p w14:paraId="33F6BA12" w14:textId="77777777" w:rsidR="007A1DB7" w:rsidRPr="007A1DB7" w:rsidRDefault="007A1DB7" w:rsidP="007A1DB7">
      <w:pPr>
        <w:spacing w:after="0"/>
        <w:ind w:left="360" w:firstLine="348"/>
        <w:jc w:val="both"/>
        <w:rPr>
          <w:rFonts w:ascii="Times New Roman" w:hAnsi="Times New Roman" w:cs="Times New Roman"/>
          <w:sz w:val="24"/>
          <w:szCs w:val="24"/>
        </w:rPr>
      </w:pPr>
      <w:r w:rsidRPr="007A1DB7">
        <w:rPr>
          <w:rFonts w:ascii="Times New Roman" w:hAnsi="Times New Roman" w:cs="Times New Roman"/>
          <w:sz w:val="24"/>
          <w:szCs w:val="24"/>
        </w:rPr>
        <w:t>Cine este „împotrivă” ?</w:t>
      </w:r>
    </w:p>
    <w:p w14:paraId="7870C275" w14:textId="6BAC808C" w:rsidR="007A1DB7" w:rsidRPr="007A1DB7" w:rsidRDefault="007A1DB7" w:rsidP="007A1DB7">
      <w:pPr>
        <w:spacing w:after="0"/>
        <w:ind w:left="360" w:firstLine="345"/>
        <w:jc w:val="both"/>
        <w:rPr>
          <w:rFonts w:ascii="Times New Roman" w:hAnsi="Times New Roman" w:cs="Times New Roman"/>
          <w:sz w:val="24"/>
          <w:szCs w:val="24"/>
        </w:rPr>
      </w:pPr>
      <w:r w:rsidRPr="007A1DB7">
        <w:rPr>
          <w:rFonts w:ascii="Times New Roman" w:hAnsi="Times New Roman" w:cs="Times New Roman"/>
          <w:sz w:val="24"/>
          <w:szCs w:val="24"/>
        </w:rPr>
        <w:t>Cine se abține ?</w:t>
      </w:r>
    </w:p>
    <w:p w14:paraId="0CC9D924" w14:textId="3D9DD977" w:rsidR="007A1DB7" w:rsidRPr="007A1DB7" w:rsidRDefault="007A1DB7" w:rsidP="007A1DB7">
      <w:pPr>
        <w:ind w:left="360" w:firstLine="345"/>
        <w:jc w:val="both"/>
        <w:rPr>
          <w:rFonts w:ascii="Times New Roman" w:hAnsi="Times New Roman" w:cs="Times New Roman"/>
          <w:b/>
          <w:bCs/>
          <w:sz w:val="24"/>
          <w:szCs w:val="24"/>
        </w:rPr>
      </w:pPr>
      <w:r w:rsidRPr="007A1DB7">
        <w:rPr>
          <w:rFonts w:ascii="Times New Roman" w:hAnsi="Times New Roman" w:cs="Times New Roman"/>
          <w:b/>
          <w:bCs/>
          <w:sz w:val="24"/>
          <w:szCs w:val="24"/>
        </w:rPr>
        <w:t>Ordinea de zi fiind aprobată se trece la dezbateri.</w:t>
      </w:r>
    </w:p>
    <w:p w14:paraId="369BEA55" w14:textId="77777777" w:rsidR="007A1DB7" w:rsidRDefault="007A1DB7" w:rsidP="00797567">
      <w:pPr>
        <w:spacing w:after="0"/>
        <w:ind w:firstLine="705"/>
        <w:contextualSpacing/>
        <w:jc w:val="both"/>
        <w:rPr>
          <w:rFonts w:ascii="Times New Roman" w:eastAsia="Calibri" w:hAnsi="Times New Roman" w:cs="Times New Roman"/>
          <w:b/>
          <w:bCs/>
          <w:sz w:val="24"/>
          <w:szCs w:val="24"/>
        </w:rPr>
      </w:pPr>
      <w:r w:rsidRPr="007A1DB7">
        <w:rPr>
          <w:rFonts w:ascii="Times New Roman" w:eastAsia="Calibri" w:hAnsi="Times New Roman" w:cs="Times New Roman"/>
          <w:b/>
          <w:bCs/>
          <w:sz w:val="24"/>
          <w:szCs w:val="24"/>
        </w:rPr>
        <w:t>Punctul 1 al ordinii de zi - Proiect de hotărâre privind aprobarea alocării fondurilor necesare din bugetul local pentru achiziționarea serviciilor de elaborare a expertizelor tehnice aferente obiectivului de investiții „Realizarea capacităților noi de producere a energiei electrice din surse solare, cu instalații de stocare integrate, Spitalul Municipal Adjud, județul Vrancea”</w:t>
      </w:r>
    </w:p>
    <w:p w14:paraId="20B40DA5" w14:textId="77777777" w:rsidR="007A1DB7" w:rsidRPr="007A1DB7" w:rsidRDefault="007A1DB7" w:rsidP="00797567">
      <w:pPr>
        <w:pStyle w:val="Listparagraf"/>
        <w:spacing w:after="0"/>
        <w:ind w:left="0" w:firstLine="705"/>
        <w:jc w:val="both"/>
        <w:rPr>
          <w:rFonts w:ascii="Times New Roman" w:hAnsi="Times New Roman" w:cs="Times New Roman"/>
          <w:sz w:val="24"/>
          <w:szCs w:val="24"/>
        </w:rPr>
      </w:pPr>
      <w:r w:rsidRPr="007A1DB7">
        <w:rPr>
          <w:rFonts w:ascii="Times New Roman" w:hAnsi="Times New Roman" w:cs="Times New Roman"/>
          <w:sz w:val="24"/>
          <w:szCs w:val="24"/>
        </w:rPr>
        <w:t>Are cuvântul dl. Nica George-Claudiu – Primarul Municipiului Adjud pentru a prezenta  proiectul de hotărâre</w:t>
      </w:r>
    </w:p>
    <w:p w14:paraId="367C3EC5" w14:textId="67AF2703" w:rsidR="007A1DB7" w:rsidRPr="007A1DB7" w:rsidRDefault="007A1DB7" w:rsidP="00797567">
      <w:pPr>
        <w:pStyle w:val="Indentcorptext2"/>
        <w:spacing w:after="0" w:line="240" w:lineRule="auto"/>
        <w:ind w:left="0" w:firstLine="720"/>
        <w:jc w:val="both"/>
      </w:pPr>
      <w:r w:rsidRPr="007A1DB7">
        <w:rPr>
          <w:b/>
        </w:rPr>
        <w:t>Dna. consilier Năstac Elena</w:t>
      </w:r>
      <w:r w:rsidRPr="007A1DB7">
        <w:t xml:space="preserve"> – prezintă Raportul de avizare al Comisiei economico-financiare și administrarea serviciilor publice furnizate. Aviz favorabil.</w:t>
      </w:r>
    </w:p>
    <w:p w14:paraId="5780DE83" w14:textId="77777777" w:rsidR="007A1DB7" w:rsidRDefault="007A1DB7" w:rsidP="00797567">
      <w:pPr>
        <w:pStyle w:val="Indentcorptext2"/>
        <w:spacing w:after="0" w:line="240" w:lineRule="auto"/>
        <w:ind w:left="0" w:firstLine="720"/>
        <w:jc w:val="both"/>
        <w:rPr>
          <w:b/>
          <w:i/>
        </w:rPr>
      </w:pPr>
      <w:r w:rsidRPr="007A1DB7">
        <w:rPr>
          <w:b/>
          <w:i/>
        </w:rPr>
        <w:t>Se trece la discuții.</w:t>
      </w:r>
    </w:p>
    <w:p w14:paraId="63CCD6A4" w14:textId="4ED00E7E" w:rsidR="007A1DB7" w:rsidRPr="007A1DB7" w:rsidRDefault="007A1DB7" w:rsidP="007A1DB7">
      <w:pPr>
        <w:pStyle w:val="Indentcorptext2"/>
        <w:spacing w:after="0" w:line="240" w:lineRule="auto"/>
        <w:ind w:left="0" w:firstLine="720"/>
        <w:jc w:val="both"/>
        <w:rPr>
          <w:iCs/>
        </w:rPr>
      </w:pPr>
      <w:r w:rsidRPr="007A1DB7">
        <w:rPr>
          <w:b/>
          <w:bCs/>
          <w:color w:val="000000"/>
        </w:rPr>
        <w:t>Dl. ec. Nica George-Claudiu – Primarul Municipiului Adjud</w:t>
      </w:r>
      <w:r>
        <w:rPr>
          <w:color w:val="000000"/>
        </w:rPr>
        <w:t xml:space="preserve"> – vă precizez eu câteva aspecte, spitalul fiind un mare consumator de energie electrică pentru a</w:t>
      </w:r>
      <w:r w:rsidR="00770562">
        <w:rPr>
          <w:color w:val="000000"/>
        </w:rPr>
        <w:t>-</w:t>
      </w:r>
      <w:r>
        <w:rPr>
          <w:color w:val="000000"/>
        </w:rPr>
        <w:t>și acoperi o mare parte din consumul propriu, în sesiunea care urmează să se deschidă pe ace</w:t>
      </w:r>
      <w:r w:rsidR="0007219C">
        <w:rPr>
          <w:color w:val="000000"/>
        </w:rPr>
        <w:t>a</w:t>
      </w:r>
      <w:r>
        <w:rPr>
          <w:color w:val="000000"/>
        </w:rPr>
        <w:t>st</w:t>
      </w:r>
      <w:r w:rsidR="0007219C">
        <w:rPr>
          <w:color w:val="000000"/>
        </w:rPr>
        <w:t>ă</w:t>
      </w:r>
      <w:r>
        <w:rPr>
          <w:color w:val="000000"/>
        </w:rPr>
        <w:t xml:space="preserve"> linie de finanțare vor depune un proiect pentru</w:t>
      </w:r>
      <w:r w:rsidR="0007219C">
        <w:rPr>
          <w:color w:val="000000"/>
        </w:rPr>
        <w:t xml:space="preserve"> a realiza o capacitate de producție și stocare de energie electrică pentru consum propriu și pro</w:t>
      </w:r>
      <w:r w:rsidR="00797567">
        <w:rPr>
          <w:color w:val="000000"/>
        </w:rPr>
        <w:t>sumator, iar noi prin acest proiect de hotărâre îi sprijinim cu expertiza pe corpurile de spital pe care se vor monta panourile</w:t>
      </w:r>
      <w:r w:rsidR="00770562">
        <w:rPr>
          <w:color w:val="000000"/>
        </w:rPr>
        <w:t>,</w:t>
      </w:r>
      <w:r w:rsidR="00797567">
        <w:rPr>
          <w:color w:val="000000"/>
        </w:rPr>
        <w:t xml:space="preserve"> cu excepția spitalului mare pe care vom monta noi panourile în proiect pe care îl avem noi și nu o să fie dublă finanțare. Mulțumesc. </w:t>
      </w:r>
    </w:p>
    <w:p w14:paraId="05E5245B" w14:textId="77777777" w:rsidR="007A1DB7" w:rsidRPr="007A1DB7" w:rsidRDefault="007A1DB7" w:rsidP="007A1DB7">
      <w:pPr>
        <w:pStyle w:val="Indentcorptext2"/>
        <w:spacing w:after="0" w:line="240" w:lineRule="auto"/>
        <w:ind w:left="0" w:firstLine="720"/>
        <w:jc w:val="both"/>
        <w:rPr>
          <w:b/>
        </w:rPr>
      </w:pPr>
      <w:r w:rsidRPr="007A1DB7">
        <w:rPr>
          <w:b/>
        </w:rPr>
        <w:t>Supun spre aprobare proiectul de hotărâre inițiat.</w:t>
      </w:r>
    </w:p>
    <w:p w14:paraId="42B06597" w14:textId="410B888B" w:rsidR="007A1DB7" w:rsidRPr="007A1DB7" w:rsidRDefault="007A1DB7" w:rsidP="007A1DB7">
      <w:pPr>
        <w:spacing w:after="0"/>
        <w:ind w:left="360" w:firstLine="348"/>
        <w:jc w:val="both"/>
        <w:rPr>
          <w:rFonts w:ascii="Times New Roman" w:hAnsi="Times New Roman" w:cs="Times New Roman"/>
          <w:color w:val="000000"/>
          <w:sz w:val="24"/>
          <w:szCs w:val="24"/>
        </w:rPr>
      </w:pPr>
      <w:r w:rsidRPr="007A1DB7">
        <w:rPr>
          <w:rFonts w:ascii="Times New Roman" w:hAnsi="Times New Roman" w:cs="Times New Roman"/>
          <w:color w:val="000000"/>
          <w:sz w:val="24"/>
          <w:szCs w:val="24"/>
        </w:rPr>
        <w:t>Cine este „pentru” ? 16 voturi</w:t>
      </w:r>
    </w:p>
    <w:p w14:paraId="043623FB" w14:textId="77777777" w:rsidR="007A1DB7" w:rsidRPr="007A1DB7" w:rsidRDefault="007A1DB7" w:rsidP="007A1DB7">
      <w:pPr>
        <w:spacing w:after="0"/>
        <w:ind w:left="360" w:firstLine="348"/>
        <w:jc w:val="both"/>
        <w:rPr>
          <w:rFonts w:ascii="Times New Roman" w:hAnsi="Times New Roman" w:cs="Times New Roman"/>
          <w:color w:val="000000"/>
          <w:sz w:val="24"/>
          <w:szCs w:val="24"/>
        </w:rPr>
      </w:pPr>
      <w:r w:rsidRPr="007A1DB7">
        <w:rPr>
          <w:rFonts w:ascii="Times New Roman" w:hAnsi="Times New Roman" w:cs="Times New Roman"/>
          <w:color w:val="000000"/>
          <w:sz w:val="24"/>
          <w:szCs w:val="24"/>
        </w:rPr>
        <w:t>Cine este „ împotrivă „ ?</w:t>
      </w:r>
    </w:p>
    <w:p w14:paraId="5C040155" w14:textId="70A85560" w:rsidR="007A1DB7" w:rsidRPr="007A1DB7" w:rsidRDefault="007A1DB7" w:rsidP="007A1DB7">
      <w:pPr>
        <w:spacing w:after="0"/>
        <w:ind w:left="360" w:firstLine="345"/>
        <w:jc w:val="both"/>
        <w:rPr>
          <w:rFonts w:ascii="Times New Roman" w:hAnsi="Times New Roman" w:cs="Times New Roman"/>
          <w:color w:val="000000"/>
          <w:sz w:val="24"/>
          <w:szCs w:val="24"/>
        </w:rPr>
      </w:pPr>
      <w:r w:rsidRPr="007A1DB7">
        <w:rPr>
          <w:rFonts w:ascii="Times New Roman" w:hAnsi="Times New Roman" w:cs="Times New Roman"/>
          <w:color w:val="000000"/>
          <w:sz w:val="24"/>
          <w:szCs w:val="24"/>
        </w:rPr>
        <w:t>Cine se abține ?</w:t>
      </w:r>
    </w:p>
    <w:p w14:paraId="51C21E11" w14:textId="29B1E66D" w:rsidR="007A1DB7" w:rsidRPr="00797567" w:rsidRDefault="007A1DB7" w:rsidP="00797567">
      <w:pPr>
        <w:pStyle w:val="Listparagraf"/>
        <w:ind w:left="0" w:firstLine="705"/>
        <w:jc w:val="both"/>
        <w:rPr>
          <w:rFonts w:ascii="Times New Roman" w:hAnsi="Times New Roman" w:cs="Times New Roman"/>
          <w:bCs/>
          <w:sz w:val="24"/>
          <w:szCs w:val="24"/>
        </w:rPr>
      </w:pPr>
      <w:r w:rsidRPr="007A1DB7">
        <w:rPr>
          <w:rFonts w:ascii="Times New Roman" w:hAnsi="Times New Roman" w:cs="Times New Roman"/>
          <w:bCs/>
          <w:sz w:val="24"/>
          <w:szCs w:val="24"/>
        </w:rPr>
        <w:t>Cu 16 voturi „pentru”, proiectul de hotărâre inițiat a devenit Hotărârea nr. 133 din 12 august 2026 a Consiliului Local al municipiului Adjud.</w:t>
      </w:r>
    </w:p>
    <w:p w14:paraId="1F0856A8" w14:textId="77777777" w:rsidR="007A1DB7" w:rsidRDefault="007A1DB7" w:rsidP="00797567">
      <w:pPr>
        <w:spacing w:after="0"/>
        <w:ind w:firstLine="705"/>
        <w:contextualSpacing/>
        <w:jc w:val="both"/>
        <w:rPr>
          <w:rFonts w:ascii="Times New Roman" w:eastAsia="Calibri" w:hAnsi="Times New Roman" w:cs="Times New Roman"/>
          <w:b/>
          <w:bCs/>
          <w:sz w:val="24"/>
          <w:szCs w:val="24"/>
        </w:rPr>
      </w:pPr>
      <w:r w:rsidRPr="007A1DB7">
        <w:rPr>
          <w:rFonts w:ascii="Times New Roman" w:eastAsia="Calibri" w:hAnsi="Times New Roman" w:cs="Times New Roman"/>
          <w:b/>
          <w:bCs/>
          <w:sz w:val="24"/>
          <w:szCs w:val="24"/>
        </w:rPr>
        <w:t>Punctul 2 al ordinii de zi - Proiect de hotărâre privind rectificarea bugetului general al Unității Administrativ-Teritoriale Municipiul Adjud și a Listelor de investiții cu finanțare de la bugetul local și cu finanțare integrală sau parțială din venituri proprii și subvenții, pentru anul 2026</w:t>
      </w:r>
    </w:p>
    <w:p w14:paraId="183586B5" w14:textId="77777777" w:rsidR="007A1DB7" w:rsidRPr="007A1DB7" w:rsidRDefault="007A1DB7" w:rsidP="00797567">
      <w:pPr>
        <w:pStyle w:val="Listparagraf"/>
        <w:spacing w:after="0"/>
        <w:ind w:left="0" w:firstLine="705"/>
        <w:jc w:val="both"/>
        <w:rPr>
          <w:rFonts w:ascii="Times New Roman" w:hAnsi="Times New Roman" w:cs="Times New Roman"/>
          <w:sz w:val="24"/>
          <w:szCs w:val="24"/>
        </w:rPr>
      </w:pPr>
      <w:r w:rsidRPr="007A1DB7">
        <w:rPr>
          <w:rFonts w:ascii="Times New Roman" w:hAnsi="Times New Roman" w:cs="Times New Roman"/>
          <w:sz w:val="24"/>
          <w:szCs w:val="24"/>
        </w:rPr>
        <w:t>Are cuvântul dl. Nica George-Claudiu – Primarul Municipiului Adjud pentru a prezenta  proiectul de hotărâre</w:t>
      </w:r>
    </w:p>
    <w:p w14:paraId="587D9396" w14:textId="406DC3E6" w:rsidR="007A1DB7" w:rsidRPr="007A1DB7" w:rsidRDefault="007A1DB7" w:rsidP="00797567">
      <w:pPr>
        <w:pStyle w:val="Indentcorptext2"/>
        <w:spacing w:after="0" w:line="240" w:lineRule="auto"/>
        <w:ind w:left="0" w:firstLine="720"/>
        <w:jc w:val="both"/>
      </w:pPr>
      <w:r w:rsidRPr="007A1DB7">
        <w:rPr>
          <w:b/>
        </w:rPr>
        <w:t>Dna. consilier Năstac Elena</w:t>
      </w:r>
      <w:r w:rsidRPr="007A1DB7">
        <w:t xml:space="preserve"> – prezintă Raportul de avizare al Comisiei economico-financiare și administrarea serviciilor publice furnizate.</w:t>
      </w:r>
      <w:r>
        <w:t xml:space="preserve"> Aviz favorabil.</w:t>
      </w:r>
    </w:p>
    <w:p w14:paraId="6493C66B" w14:textId="77777777" w:rsidR="007A1DB7" w:rsidRDefault="007A1DB7" w:rsidP="007A1DB7">
      <w:pPr>
        <w:pStyle w:val="Indentcorptext2"/>
        <w:spacing w:after="0" w:line="240" w:lineRule="auto"/>
        <w:ind w:left="0" w:firstLine="720"/>
        <w:jc w:val="both"/>
        <w:rPr>
          <w:b/>
          <w:i/>
        </w:rPr>
      </w:pPr>
      <w:r w:rsidRPr="007A1DB7">
        <w:rPr>
          <w:b/>
          <w:i/>
        </w:rPr>
        <w:t>Se trece la discuții.</w:t>
      </w:r>
    </w:p>
    <w:p w14:paraId="77A848BF" w14:textId="3B25349E" w:rsidR="00797567" w:rsidRPr="007A1DB7" w:rsidRDefault="00797567" w:rsidP="007A1DB7">
      <w:pPr>
        <w:pStyle w:val="Indentcorptext2"/>
        <w:spacing w:after="0" w:line="240" w:lineRule="auto"/>
        <w:ind w:left="0" w:firstLine="720"/>
        <w:jc w:val="both"/>
        <w:rPr>
          <w:b/>
          <w:i/>
        </w:rPr>
      </w:pPr>
      <w:r w:rsidRPr="007A1DB7">
        <w:rPr>
          <w:b/>
          <w:bCs/>
          <w:color w:val="000000"/>
        </w:rPr>
        <w:t>Dl. ec. Nica George-Claudiu – Primarul Municipiului Adjud</w:t>
      </w:r>
      <w:r>
        <w:rPr>
          <w:color w:val="000000"/>
        </w:rPr>
        <w:t xml:space="preserve"> – principalul aspect pe care îl include acest proiect este integrarea în cadrul listei de investiții a proiectului semnat săptămâna acesta pe linia de turism, asta este mare schimbare. În perioada imediat următoare</w:t>
      </w:r>
      <w:r w:rsidR="00431BE5">
        <w:rPr>
          <w:color w:val="000000"/>
        </w:rPr>
        <w:t>, adică săptămâna viitoare ne vom continua ritmul ședințelor săptămânale, având în vedere ca urmează sesiune de depunere la POR pentru regenerare urbană sunt etape administrative pe care trebuie să le aprobăm în Consiliul Local, adică până la sfârșitul lunii vom avea în formatul acesta online ședințe mai multe și sper să nu vă prindă foarte ocupați ca să putem da curs acestor ședințe.</w:t>
      </w:r>
    </w:p>
    <w:p w14:paraId="142FEA6A" w14:textId="77777777" w:rsidR="007A1DB7" w:rsidRPr="007A1DB7" w:rsidRDefault="007A1DB7" w:rsidP="007A1DB7">
      <w:pPr>
        <w:pStyle w:val="Indentcorptext2"/>
        <w:spacing w:after="0" w:line="240" w:lineRule="auto"/>
        <w:ind w:left="0" w:firstLine="720"/>
        <w:jc w:val="both"/>
        <w:rPr>
          <w:b/>
        </w:rPr>
      </w:pPr>
      <w:r w:rsidRPr="007A1DB7">
        <w:rPr>
          <w:b/>
        </w:rPr>
        <w:lastRenderedPageBreak/>
        <w:t>Supun spre aprobare proiectul de hotărâre inițiat.</w:t>
      </w:r>
    </w:p>
    <w:p w14:paraId="0D409B6F" w14:textId="67B562BF" w:rsidR="007A1DB7" w:rsidRPr="007A1DB7" w:rsidRDefault="007A1DB7" w:rsidP="007A1DB7">
      <w:pPr>
        <w:spacing w:after="0"/>
        <w:ind w:left="360" w:firstLine="348"/>
        <w:jc w:val="both"/>
        <w:rPr>
          <w:rFonts w:ascii="Times New Roman" w:hAnsi="Times New Roman" w:cs="Times New Roman"/>
          <w:color w:val="000000"/>
          <w:sz w:val="24"/>
          <w:szCs w:val="24"/>
        </w:rPr>
      </w:pPr>
      <w:r w:rsidRPr="007A1DB7">
        <w:rPr>
          <w:rFonts w:ascii="Times New Roman" w:hAnsi="Times New Roman" w:cs="Times New Roman"/>
          <w:color w:val="000000"/>
          <w:sz w:val="24"/>
          <w:szCs w:val="24"/>
        </w:rPr>
        <w:t>Cine este „pentru” ?</w:t>
      </w:r>
      <w:r>
        <w:rPr>
          <w:rFonts w:ascii="Times New Roman" w:hAnsi="Times New Roman" w:cs="Times New Roman"/>
          <w:color w:val="000000"/>
          <w:sz w:val="24"/>
          <w:szCs w:val="24"/>
        </w:rPr>
        <w:t xml:space="preserve"> 16 voturi</w:t>
      </w:r>
    </w:p>
    <w:p w14:paraId="0297AA46" w14:textId="77777777" w:rsidR="007A1DB7" w:rsidRPr="007A1DB7" w:rsidRDefault="007A1DB7" w:rsidP="007A1DB7">
      <w:pPr>
        <w:spacing w:after="0"/>
        <w:ind w:left="360" w:firstLine="348"/>
        <w:jc w:val="both"/>
        <w:rPr>
          <w:rFonts w:ascii="Times New Roman" w:hAnsi="Times New Roman" w:cs="Times New Roman"/>
          <w:color w:val="000000"/>
          <w:sz w:val="24"/>
          <w:szCs w:val="24"/>
        </w:rPr>
      </w:pPr>
      <w:r w:rsidRPr="007A1DB7">
        <w:rPr>
          <w:rFonts w:ascii="Times New Roman" w:hAnsi="Times New Roman" w:cs="Times New Roman"/>
          <w:color w:val="000000"/>
          <w:sz w:val="24"/>
          <w:szCs w:val="24"/>
        </w:rPr>
        <w:t>Cine este „ împotrivă „ ?</w:t>
      </w:r>
    </w:p>
    <w:p w14:paraId="1A6462F8" w14:textId="6B5B18F3" w:rsidR="007A1DB7" w:rsidRPr="007A1DB7" w:rsidRDefault="007A1DB7" w:rsidP="007A1DB7">
      <w:pPr>
        <w:spacing w:after="0"/>
        <w:ind w:left="360" w:firstLine="345"/>
        <w:jc w:val="both"/>
        <w:rPr>
          <w:rFonts w:ascii="Times New Roman" w:hAnsi="Times New Roman" w:cs="Times New Roman"/>
          <w:color w:val="000000"/>
          <w:sz w:val="24"/>
          <w:szCs w:val="24"/>
        </w:rPr>
      </w:pPr>
      <w:r w:rsidRPr="007A1DB7">
        <w:rPr>
          <w:rFonts w:ascii="Times New Roman" w:hAnsi="Times New Roman" w:cs="Times New Roman"/>
          <w:color w:val="000000"/>
          <w:sz w:val="24"/>
          <w:szCs w:val="24"/>
        </w:rPr>
        <w:t>Cine se abține ?</w:t>
      </w:r>
    </w:p>
    <w:p w14:paraId="1DF134C3" w14:textId="77777777" w:rsidR="007A1DB7" w:rsidRPr="007A1DB7" w:rsidRDefault="007A1DB7" w:rsidP="007A1DB7">
      <w:pPr>
        <w:pStyle w:val="Listparagraf"/>
        <w:ind w:left="0" w:firstLine="705"/>
        <w:jc w:val="both"/>
        <w:rPr>
          <w:rFonts w:ascii="Times New Roman" w:hAnsi="Times New Roman" w:cs="Times New Roman"/>
          <w:bCs/>
          <w:sz w:val="24"/>
          <w:szCs w:val="24"/>
        </w:rPr>
      </w:pPr>
      <w:r w:rsidRPr="007A1DB7">
        <w:rPr>
          <w:rFonts w:ascii="Times New Roman" w:hAnsi="Times New Roman" w:cs="Times New Roman"/>
          <w:bCs/>
          <w:sz w:val="24"/>
          <w:szCs w:val="24"/>
        </w:rPr>
        <w:t>Cu 16 voturi „pentru”, proiectul de hotărâre inițiat a devenit Hotărârea nr. 134 din 12 august 2026 a Consiliului Local al municipiului Adjud.</w:t>
      </w:r>
    </w:p>
    <w:p w14:paraId="4981EC7D" w14:textId="0047222F" w:rsidR="007A1DB7" w:rsidRPr="00431BE5" w:rsidRDefault="00431BE5" w:rsidP="007A1DB7">
      <w:pPr>
        <w:pStyle w:val="Listparagraf"/>
        <w:ind w:left="0" w:firstLine="705"/>
        <w:jc w:val="both"/>
        <w:rPr>
          <w:rFonts w:ascii="Times New Roman" w:hAnsi="Times New Roman" w:cs="Times New Roman"/>
          <w:bCs/>
          <w:sz w:val="24"/>
          <w:szCs w:val="24"/>
        </w:rPr>
      </w:pPr>
      <w:r w:rsidRPr="00431BE5">
        <w:rPr>
          <w:rFonts w:ascii="Times New Roman" w:hAnsi="Times New Roman" w:cs="Times New Roman"/>
          <w:b/>
          <w:bCs/>
          <w:color w:val="000000"/>
          <w:sz w:val="24"/>
          <w:szCs w:val="24"/>
        </w:rPr>
        <w:t>Dl. ec. Nica George-Claudiu – Primarul Municipiului Adjud</w:t>
      </w:r>
      <w:r w:rsidRPr="00431BE5">
        <w:rPr>
          <w:rFonts w:ascii="Times New Roman" w:hAnsi="Times New Roman" w:cs="Times New Roman"/>
          <w:color w:val="000000"/>
          <w:sz w:val="24"/>
          <w:szCs w:val="24"/>
        </w:rPr>
        <w:t xml:space="preserve"> – tot </w:t>
      </w:r>
      <w:r>
        <w:rPr>
          <w:rFonts w:ascii="Times New Roman" w:hAnsi="Times New Roman" w:cs="Times New Roman"/>
          <w:color w:val="000000"/>
          <w:sz w:val="24"/>
          <w:szCs w:val="24"/>
        </w:rPr>
        <w:t xml:space="preserve">în ședința de săptămâna viitoare sau peste două săptămâni vom finaliza și aprobarea </w:t>
      </w:r>
      <w:r w:rsidR="00032174">
        <w:rPr>
          <w:rFonts w:ascii="Times New Roman" w:hAnsi="Times New Roman" w:cs="Times New Roman"/>
          <w:color w:val="000000"/>
          <w:sz w:val="24"/>
          <w:szCs w:val="24"/>
        </w:rPr>
        <w:t xml:space="preserve">tarifelor și a traseelor pentru transportul public local, asta înseamnă că poate cu 1 septembrie transportul public local să poată funcționa. Până acuma ați văzut că s-au aprobat săptămâna trecută chiar dacă așteptarea </w:t>
      </w:r>
      <w:r w:rsidR="00114BDA">
        <w:rPr>
          <w:rFonts w:ascii="Times New Roman" w:hAnsi="Times New Roman" w:cs="Times New Roman"/>
          <w:color w:val="000000"/>
          <w:sz w:val="24"/>
          <w:szCs w:val="24"/>
        </w:rPr>
        <w:t xml:space="preserve">transportului public de a începe cât mai de curând este una mare, procedurile administrative de ajunge din etapa unor bunuri ale UAT-ului să fie folosite de o societate din subordine </w:t>
      </w:r>
      <w:r w:rsidR="003E6745">
        <w:rPr>
          <w:rFonts w:ascii="Times New Roman" w:hAnsi="Times New Roman" w:cs="Times New Roman"/>
          <w:color w:val="000000"/>
          <w:sz w:val="24"/>
          <w:szCs w:val="24"/>
        </w:rPr>
        <w:t>presupune niște etape administrative. Am trecut de etapa administrativă a finalizări</w:t>
      </w:r>
      <w:r w:rsidR="00770562">
        <w:rPr>
          <w:rFonts w:ascii="Times New Roman" w:hAnsi="Times New Roman" w:cs="Times New Roman"/>
          <w:color w:val="000000"/>
          <w:sz w:val="24"/>
          <w:szCs w:val="24"/>
        </w:rPr>
        <w:t>i</w:t>
      </w:r>
      <w:r w:rsidR="003E6745">
        <w:rPr>
          <w:rFonts w:ascii="Times New Roman" w:hAnsi="Times New Roman" w:cs="Times New Roman"/>
          <w:color w:val="000000"/>
          <w:sz w:val="24"/>
          <w:szCs w:val="24"/>
        </w:rPr>
        <w:t xml:space="preserve"> proiectului pe fonduri PNRR</w:t>
      </w:r>
      <w:r w:rsidR="00770562">
        <w:rPr>
          <w:rFonts w:ascii="Times New Roman" w:hAnsi="Times New Roman" w:cs="Times New Roman"/>
          <w:color w:val="000000"/>
          <w:sz w:val="24"/>
          <w:szCs w:val="24"/>
        </w:rPr>
        <w:t>,</w:t>
      </w:r>
      <w:r w:rsidR="003E6745">
        <w:rPr>
          <w:rFonts w:ascii="Times New Roman" w:hAnsi="Times New Roman" w:cs="Times New Roman"/>
          <w:color w:val="000000"/>
          <w:sz w:val="24"/>
          <w:szCs w:val="24"/>
        </w:rPr>
        <w:t xml:space="preserve"> s-a făcut etapa a II-a s-au transferat bunurile către UPM, iar următoare etapă este aprobare</w:t>
      </w:r>
      <w:r w:rsidR="00770562">
        <w:rPr>
          <w:rFonts w:ascii="Times New Roman" w:hAnsi="Times New Roman" w:cs="Times New Roman"/>
          <w:color w:val="000000"/>
          <w:sz w:val="24"/>
          <w:szCs w:val="24"/>
        </w:rPr>
        <w:t>a</w:t>
      </w:r>
      <w:r w:rsidR="003E6745">
        <w:rPr>
          <w:rFonts w:ascii="Times New Roman" w:hAnsi="Times New Roman" w:cs="Times New Roman"/>
          <w:color w:val="000000"/>
          <w:sz w:val="24"/>
          <w:szCs w:val="24"/>
        </w:rPr>
        <w:t xml:space="preserve"> traseelor și aprobarea tarifelor. Tarifele propuse de UPM în urma calculației</w:t>
      </w:r>
      <w:r w:rsidR="00770562">
        <w:rPr>
          <w:rFonts w:ascii="Times New Roman" w:hAnsi="Times New Roman" w:cs="Times New Roman"/>
          <w:color w:val="000000"/>
          <w:sz w:val="24"/>
          <w:szCs w:val="24"/>
        </w:rPr>
        <w:t xml:space="preserve">, </w:t>
      </w:r>
      <w:r w:rsidR="003E6745">
        <w:rPr>
          <w:rFonts w:ascii="Times New Roman" w:hAnsi="Times New Roman" w:cs="Times New Roman"/>
          <w:color w:val="000000"/>
          <w:sz w:val="24"/>
          <w:szCs w:val="24"/>
        </w:rPr>
        <w:t>în jur de 2.45 ... 49 plus TVA biletul și 90 lei abonamentul lunar</w:t>
      </w:r>
      <w:r w:rsidR="00770562">
        <w:rPr>
          <w:rFonts w:ascii="Times New Roman" w:hAnsi="Times New Roman" w:cs="Times New Roman"/>
          <w:color w:val="000000"/>
          <w:sz w:val="24"/>
          <w:szCs w:val="24"/>
        </w:rPr>
        <w:t xml:space="preserve">; </w:t>
      </w:r>
      <w:r w:rsidR="003E6745">
        <w:rPr>
          <w:rFonts w:ascii="Times New Roman" w:hAnsi="Times New Roman" w:cs="Times New Roman"/>
          <w:color w:val="000000"/>
          <w:sz w:val="24"/>
          <w:szCs w:val="24"/>
        </w:rPr>
        <w:t xml:space="preserve">vom avea facilități, vom propune </w:t>
      </w:r>
      <w:r w:rsidR="002616A6">
        <w:rPr>
          <w:rFonts w:ascii="Times New Roman" w:hAnsi="Times New Roman" w:cs="Times New Roman"/>
          <w:color w:val="000000"/>
          <w:sz w:val="24"/>
          <w:szCs w:val="24"/>
        </w:rPr>
        <w:t>Consiliului Local facilități ca toți elevii să aibă gratuitate așa cum prevede legea, pensionarii până la o anumită sumă din pensie putem stabili gratuitate, persoanele cu handicap/invalidități întră tot în zona facilităților de gratuitate</w:t>
      </w:r>
      <w:r w:rsidR="00770562">
        <w:rPr>
          <w:rFonts w:ascii="Times New Roman" w:hAnsi="Times New Roman" w:cs="Times New Roman"/>
          <w:color w:val="000000"/>
          <w:sz w:val="24"/>
          <w:szCs w:val="24"/>
        </w:rPr>
        <w:t>.</w:t>
      </w:r>
      <w:r w:rsidR="002616A6">
        <w:rPr>
          <w:rFonts w:ascii="Times New Roman" w:hAnsi="Times New Roman" w:cs="Times New Roman"/>
          <w:color w:val="000000"/>
          <w:sz w:val="24"/>
          <w:szCs w:val="24"/>
        </w:rPr>
        <w:t xml:space="preserve"> </w:t>
      </w:r>
      <w:r w:rsidR="00770562">
        <w:rPr>
          <w:rFonts w:ascii="Times New Roman" w:hAnsi="Times New Roman" w:cs="Times New Roman"/>
          <w:color w:val="000000"/>
          <w:sz w:val="24"/>
          <w:szCs w:val="24"/>
        </w:rPr>
        <w:t>C</w:t>
      </w:r>
      <w:r w:rsidR="002616A6">
        <w:rPr>
          <w:rFonts w:ascii="Times New Roman" w:hAnsi="Times New Roman" w:cs="Times New Roman"/>
          <w:color w:val="000000"/>
          <w:sz w:val="24"/>
          <w:szCs w:val="24"/>
        </w:rPr>
        <w:t xml:space="preserve">u alte cuvinte cu 3 lei ai putea </w:t>
      </w:r>
      <w:r w:rsidR="004C5428">
        <w:rPr>
          <w:rFonts w:ascii="Times New Roman" w:hAnsi="Times New Roman" w:cs="Times New Roman"/>
          <w:color w:val="000000"/>
          <w:sz w:val="24"/>
          <w:szCs w:val="24"/>
        </w:rPr>
        <w:t>să ai mobilitate de la Șișcani la Burcioaia fără nici o problemă, față de acuma care e  5-6 lei ceva de genul acesta, vor scădea tarifele pentru mobilitate urbană, vom avea transport public și în interiorul municipiului și Șișcani, Burcioaia,  Adjudu Vechi cu includerea celor 2 mari operatori</w:t>
      </w:r>
      <w:r w:rsidR="00770562">
        <w:rPr>
          <w:rFonts w:ascii="Times New Roman" w:hAnsi="Times New Roman" w:cs="Times New Roman"/>
          <w:color w:val="000000"/>
          <w:sz w:val="24"/>
          <w:szCs w:val="24"/>
        </w:rPr>
        <w:t>,</w:t>
      </w:r>
      <w:r w:rsidR="004C5428">
        <w:rPr>
          <w:rFonts w:ascii="Times New Roman" w:hAnsi="Times New Roman" w:cs="Times New Roman"/>
          <w:color w:val="000000"/>
          <w:sz w:val="24"/>
          <w:szCs w:val="24"/>
        </w:rPr>
        <w:t xml:space="preserve"> </w:t>
      </w:r>
      <w:r w:rsidR="00770562">
        <w:rPr>
          <w:rFonts w:ascii="Times New Roman" w:hAnsi="Times New Roman" w:cs="Times New Roman"/>
          <w:color w:val="000000"/>
          <w:sz w:val="24"/>
          <w:szCs w:val="24"/>
        </w:rPr>
        <w:t xml:space="preserve">a </w:t>
      </w:r>
      <w:r w:rsidR="004C5428">
        <w:rPr>
          <w:rFonts w:ascii="Times New Roman" w:hAnsi="Times New Roman" w:cs="Times New Roman"/>
          <w:color w:val="000000"/>
          <w:sz w:val="24"/>
          <w:szCs w:val="24"/>
        </w:rPr>
        <w:t>Grupului UMB ca stație și a Vrancartului</w:t>
      </w:r>
      <w:r w:rsidR="007C6AFB">
        <w:rPr>
          <w:rFonts w:ascii="Times New Roman" w:hAnsi="Times New Roman" w:cs="Times New Roman"/>
          <w:color w:val="000000"/>
          <w:sz w:val="24"/>
          <w:szCs w:val="24"/>
        </w:rPr>
        <w:t xml:space="preserve"> pentru preluare</w:t>
      </w:r>
      <w:r w:rsidR="00770562">
        <w:rPr>
          <w:rFonts w:ascii="Times New Roman" w:hAnsi="Times New Roman" w:cs="Times New Roman"/>
          <w:color w:val="000000"/>
          <w:sz w:val="24"/>
          <w:szCs w:val="24"/>
        </w:rPr>
        <w:t>a</w:t>
      </w:r>
      <w:r w:rsidR="007C6AFB">
        <w:rPr>
          <w:rFonts w:ascii="Times New Roman" w:hAnsi="Times New Roman" w:cs="Times New Roman"/>
          <w:color w:val="000000"/>
          <w:sz w:val="24"/>
          <w:szCs w:val="24"/>
        </w:rPr>
        <w:t xml:space="preserve"> și descărcare</w:t>
      </w:r>
      <w:r w:rsidR="00770562">
        <w:rPr>
          <w:rFonts w:ascii="Times New Roman" w:hAnsi="Times New Roman" w:cs="Times New Roman"/>
          <w:color w:val="000000"/>
          <w:sz w:val="24"/>
          <w:szCs w:val="24"/>
        </w:rPr>
        <w:t>a</w:t>
      </w:r>
      <w:r w:rsidR="007C6AFB">
        <w:rPr>
          <w:rFonts w:ascii="Times New Roman" w:hAnsi="Times New Roman" w:cs="Times New Roman"/>
          <w:color w:val="000000"/>
          <w:sz w:val="24"/>
          <w:szCs w:val="24"/>
        </w:rPr>
        <w:t xml:space="preserve"> călătorilor.</w:t>
      </w:r>
      <w:r w:rsidR="004C5428">
        <w:rPr>
          <w:rFonts w:ascii="Times New Roman" w:hAnsi="Times New Roman" w:cs="Times New Roman"/>
          <w:color w:val="000000"/>
          <w:sz w:val="24"/>
          <w:szCs w:val="24"/>
        </w:rPr>
        <w:t xml:space="preserve"> </w:t>
      </w:r>
      <w:r w:rsidR="007C6AFB">
        <w:rPr>
          <w:rFonts w:ascii="Times New Roman" w:hAnsi="Times New Roman" w:cs="Times New Roman"/>
          <w:color w:val="000000"/>
          <w:sz w:val="24"/>
          <w:szCs w:val="24"/>
        </w:rPr>
        <w:t>Vă mulțumesc și vă transmit o zi bună.</w:t>
      </w:r>
    </w:p>
    <w:p w14:paraId="185A5479" w14:textId="77777777" w:rsidR="007A1DB7" w:rsidRPr="007A1DB7" w:rsidRDefault="007A1DB7" w:rsidP="007A1DB7">
      <w:pPr>
        <w:suppressAutoHyphens/>
        <w:ind w:firstLine="703"/>
        <w:jc w:val="both"/>
        <w:rPr>
          <w:rFonts w:ascii="Times New Roman" w:hAnsi="Times New Roman" w:cs="Times New Roman"/>
          <w:sz w:val="24"/>
          <w:szCs w:val="24"/>
        </w:rPr>
      </w:pPr>
      <w:r w:rsidRPr="007A1DB7">
        <w:rPr>
          <w:rFonts w:ascii="Times New Roman" w:hAnsi="Times New Roman" w:cs="Times New Roman"/>
          <w:sz w:val="24"/>
          <w:szCs w:val="24"/>
        </w:rPr>
        <w:t xml:space="preserve">Președintele de ședință: </w:t>
      </w:r>
      <w:r w:rsidRPr="007A1DB7">
        <w:rPr>
          <w:rFonts w:ascii="Times New Roman" w:hAnsi="Times New Roman" w:cs="Times New Roman"/>
          <w:bCs/>
          <w:sz w:val="24"/>
          <w:szCs w:val="24"/>
        </w:rPr>
        <w:t xml:space="preserve">– Alte probleme nemaifiind de discutat la ordinea de zi, declar închise lucrările ședinței extraordinare convocată de îndată a Consiliului local al municipiului Adjud din data de </w:t>
      </w:r>
      <w:bookmarkEnd w:id="1"/>
      <w:r w:rsidRPr="007A1DB7">
        <w:rPr>
          <w:rFonts w:ascii="Times New Roman" w:hAnsi="Times New Roman" w:cs="Times New Roman"/>
          <w:bCs/>
          <w:sz w:val="24"/>
          <w:szCs w:val="24"/>
        </w:rPr>
        <w:t>12 august 2026.</w:t>
      </w:r>
    </w:p>
    <w:bookmarkEnd w:id="2"/>
    <w:p w14:paraId="7B38706D" w14:textId="77777777" w:rsidR="00790940" w:rsidRDefault="00790940" w:rsidP="00CC1DBC">
      <w:pPr>
        <w:suppressAutoHyphens/>
        <w:spacing w:after="0"/>
        <w:ind w:firstLine="703"/>
        <w:jc w:val="both"/>
        <w:rPr>
          <w:rFonts w:ascii="Times New Roman" w:hAnsi="Times New Roman" w:cs="Times New Roman"/>
          <w:bCs/>
          <w:sz w:val="24"/>
          <w:szCs w:val="24"/>
        </w:rPr>
      </w:pPr>
    </w:p>
    <w:p w14:paraId="462A00FC" w14:textId="77777777" w:rsidR="00790940" w:rsidRPr="00CC1DBC" w:rsidRDefault="00790940" w:rsidP="00CC1DBC">
      <w:pPr>
        <w:suppressAutoHyphens/>
        <w:spacing w:after="0"/>
        <w:ind w:firstLine="703"/>
        <w:jc w:val="both"/>
        <w:rPr>
          <w:rFonts w:ascii="Times New Roman" w:hAnsi="Times New Roman" w:cs="Times New Roman"/>
          <w:sz w:val="24"/>
          <w:szCs w:val="24"/>
        </w:rPr>
      </w:pPr>
    </w:p>
    <w:p w14:paraId="7FDBAD8F" w14:textId="77777777" w:rsidR="003E2E49" w:rsidRPr="003E2E49" w:rsidRDefault="003E2E49" w:rsidP="003E2E49">
      <w:pPr>
        <w:pStyle w:val="Frspaiere"/>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           PREŞEDINTE DE ŞEDINŢĂ,</w:t>
      </w:r>
      <w:r w:rsidRPr="003E2E49">
        <w:rPr>
          <w:rFonts w:ascii="Times New Roman" w:hAnsi="Times New Roman" w:cs="Times New Roman"/>
          <w:b/>
          <w:bCs/>
          <w:sz w:val="24"/>
          <w:szCs w:val="24"/>
        </w:rPr>
        <w:tab/>
        <w:t xml:space="preserve">           </w:t>
      </w:r>
      <w:r w:rsidRPr="003E2E49">
        <w:rPr>
          <w:rFonts w:ascii="Times New Roman" w:hAnsi="Times New Roman" w:cs="Times New Roman"/>
          <w:b/>
          <w:bCs/>
          <w:sz w:val="24"/>
          <w:szCs w:val="24"/>
        </w:rPr>
        <w:tab/>
        <w:t xml:space="preserve">                    SECRETAR GENERAL, </w:t>
      </w:r>
    </w:p>
    <w:p w14:paraId="299E56BD" w14:textId="18D5FDF3" w:rsidR="003E2E49" w:rsidRPr="003E2E49" w:rsidRDefault="003E2E49" w:rsidP="003E2E49">
      <w:pPr>
        <w:pStyle w:val="Frspaiere"/>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              Consilier,  </w:t>
      </w:r>
      <w:r w:rsidR="00721C17">
        <w:rPr>
          <w:rFonts w:ascii="Times New Roman" w:hAnsi="Times New Roman" w:cs="Times New Roman"/>
          <w:b/>
          <w:bCs/>
          <w:sz w:val="24"/>
          <w:szCs w:val="24"/>
        </w:rPr>
        <w:t>Apostu Tatiana</w:t>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t xml:space="preserve">                             Jur. Sibișan Andra-Genoveva </w:t>
      </w:r>
    </w:p>
    <w:p w14:paraId="3A725A04" w14:textId="77777777" w:rsidR="003E2E49" w:rsidRPr="003E2E49" w:rsidRDefault="003E2E49" w:rsidP="003E2E49">
      <w:pPr>
        <w:pStyle w:val="Frspaiere"/>
        <w:jc w:val="both"/>
        <w:rPr>
          <w:rFonts w:ascii="Times New Roman" w:hAnsi="Times New Roman" w:cs="Times New Roman"/>
          <w:b/>
          <w:bCs/>
          <w:sz w:val="24"/>
          <w:szCs w:val="24"/>
        </w:rPr>
      </w:pPr>
    </w:p>
    <w:p w14:paraId="6347AB6D" w14:textId="77777777" w:rsidR="003E2E49" w:rsidRPr="003E2E49" w:rsidRDefault="003E2E49" w:rsidP="003E2E49">
      <w:pPr>
        <w:jc w:val="both"/>
        <w:rPr>
          <w:rFonts w:ascii="Times New Roman" w:hAnsi="Times New Roman" w:cs="Times New Roman"/>
          <w:b/>
          <w:bCs/>
          <w:sz w:val="24"/>
          <w:szCs w:val="24"/>
        </w:rPr>
      </w:pPr>
    </w:p>
    <w:p w14:paraId="4F88637E" w14:textId="77777777" w:rsidR="003E2E49" w:rsidRPr="003E2E49" w:rsidRDefault="003E2E49" w:rsidP="003E2E49">
      <w:pPr>
        <w:jc w:val="both"/>
        <w:rPr>
          <w:rFonts w:ascii="Times New Roman" w:hAnsi="Times New Roman" w:cs="Times New Roman"/>
          <w:b/>
          <w:bCs/>
          <w:sz w:val="24"/>
          <w:szCs w:val="24"/>
        </w:rPr>
      </w:pPr>
    </w:p>
    <w:p w14:paraId="3E5DAC05" w14:textId="77777777" w:rsidR="003E2E49" w:rsidRPr="003E2E49" w:rsidRDefault="003E2E49" w:rsidP="00AE5F5B">
      <w:pPr>
        <w:spacing w:after="0"/>
        <w:jc w:val="both"/>
        <w:rPr>
          <w:rFonts w:ascii="Times New Roman" w:hAnsi="Times New Roman" w:cs="Times New Roman"/>
          <w:b/>
          <w:bCs/>
          <w:sz w:val="24"/>
          <w:szCs w:val="24"/>
        </w:rPr>
      </w:pPr>
      <w:r w:rsidRPr="003E2E49">
        <w:rPr>
          <w:rFonts w:ascii="Times New Roman" w:hAnsi="Times New Roman" w:cs="Times New Roman"/>
          <w:b/>
          <w:bCs/>
          <w:sz w:val="24"/>
          <w:szCs w:val="24"/>
        </w:rPr>
        <w:t xml:space="preserve">                                                                                                                Întocmit,</w:t>
      </w:r>
    </w:p>
    <w:p w14:paraId="2A9D0E17" w14:textId="65AC987C" w:rsidR="003E2E49" w:rsidRPr="003E2E49" w:rsidRDefault="003E2E49" w:rsidP="00AE5F5B">
      <w:pPr>
        <w:spacing w:after="0"/>
        <w:jc w:val="both"/>
        <w:rPr>
          <w:rFonts w:ascii="Times New Roman" w:hAnsi="Times New Roman" w:cs="Times New Roman"/>
          <w:b/>
          <w:bCs/>
          <w:sz w:val="24"/>
          <w:szCs w:val="24"/>
        </w:rPr>
      </w:pP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r w:rsidRPr="003E2E49">
        <w:rPr>
          <w:rFonts w:ascii="Times New Roman" w:hAnsi="Times New Roman" w:cs="Times New Roman"/>
          <w:b/>
          <w:bCs/>
          <w:sz w:val="24"/>
          <w:szCs w:val="24"/>
        </w:rPr>
        <w:tab/>
      </w:r>
      <w:bookmarkEnd w:id="3"/>
      <w:r w:rsidRPr="003E2E49">
        <w:rPr>
          <w:rFonts w:ascii="Times New Roman" w:hAnsi="Times New Roman" w:cs="Times New Roman"/>
          <w:b/>
          <w:bCs/>
          <w:sz w:val="24"/>
          <w:szCs w:val="24"/>
        </w:rPr>
        <w:t xml:space="preserve">                Insp.</w:t>
      </w:r>
      <w:bookmarkEnd w:id="4"/>
      <w:r w:rsidRPr="003E2E49">
        <w:rPr>
          <w:rFonts w:ascii="Times New Roman" w:hAnsi="Times New Roman" w:cs="Times New Roman"/>
          <w:b/>
          <w:bCs/>
          <w:sz w:val="24"/>
          <w:szCs w:val="24"/>
        </w:rPr>
        <w:t xml:space="preserve"> </w:t>
      </w:r>
      <w:r w:rsidR="003F02DB">
        <w:rPr>
          <w:rFonts w:ascii="Times New Roman" w:hAnsi="Times New Roman" w:cs="Times New Roman"/>
          <w:b/>
          <w:bCs/>
          <w:sz w:val="24"/>
          <w:szCs w:val="24"/>
        </w:rPr>
        <w:t>Drăguț Victor-Ionuț</w:t>
      </w:r>
    </w:p>
    <w:p w14:paraId="701ACE73" w14:textId="77777777" w:rsidR="002D3E4D" w:rsidRPr="003E2E49" w:rsidRDefault="002D3E4D" w:rsidP="00AE5F5B">
      <w:pPr>
        <w:suppressAutoHyphens/>
        <w:spacing w:after="0"/>
        <w:ind w:firstLine="703"/>
        <w:jc w:val="both"/>
        <w:rPr>
          <w:rFonts w:ascii="Times New Roman" w:eastAsia="Times New Roman" w:hAnsi="Times New Roman" w:cs="Times New Roman"/>
          <w:b/>
          <w:bCs/>
          <w:sz w:val="24"/>
          <w:szCs w:val="24"/>
        </w:rPr>
      </w:pPr>
    </w:p>
    <w:sectPr w:rsidR="002D3E4D" w:rsidRPr="003E2E49" w:rsidSect="00AE5F5B">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rFonts w:hint="default"/>
        <w:color w:val="00000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BE67B6"/>
    <w:multiLevelType w:val="hybridMultilevel"/>
    <w:tmpl w:val="398ABD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383466"/>
    <w:multiLevelType w:val="hybridMultilevel"/>
    <w:tmpl w:val="4F5A924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21177C1"/>
    <w:multiLevelType w:val="hybridMultilevel"/>
    <w:tmpl w:val="47C605F2"/>
    <w:lvl w:ilvl="0" w:tplc="561021D4">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15:restartNumberingAfterBreak="0">
    <w:nsid w:val="34AB4688"/>
    <w:multiLevelType w:val="hybridMultilevel"/>
    <w:tmpl w:val="C10EE31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398B513F"/>
    <w:multiLevelType w:val="hybridMultilevel"/>
    <w:tmpl w:val="B84CEC14"/>
    <w:lvl w:ilvl="0" w:tplc="A738977E">
      <w:start w:val="1"/>
      <w:numFmt w:val="decimal"/>
      <w:lvlText w:val="%1."/>
      <w:lvlJc w:val="left"/>
      <w:pPr>
        <w:ind w:left="1080" w:hanging="360"/>
      </w:pPr>
      <w:rPr>
        <w:rFonts w:hint="default"/>
        <w:b/>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17B45AC"/>
    <w:multiLevelType w:val="hybridMultilevel"/>
    <w:tmpl w:val="386CE38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E34605E"/>
    <w:multiLevelType w:val="hybridMultilevel"/>
    <w:tmpl w:val="72E07A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D217CE9"/>
    <w:multiLevelType w:val="hybridMultilevel"/>
    <w:tmpl w:val="2436A560"/>
    <w:lvl w:ilvl="0" w:tplc="FFFFFFFF">
      <w:start w:val="1"/>
      <w:numFmt w:val="upperRoman"/>
      <w:lvlText w:val="%1."/>
      <w:lvlJc w:val="left"/>
      <w:pPr>
        <w:tabs>
          <w:tab w:val="num" w:pos="1428"/>
        </w:tabs>
        <w:ind w:left="1428" w:hanging="720"/>
      </w:pPr>
      <w:rPr>
        <w:b/>
      </w:rPr>
    </w:lvl>
    <w:lvl w:ilvl="1" w:tplc="FFFFFFFF">
      <w:start w:val="1"/>
      <w:numFmt w:val="decimal"/>
      <w:lvlText w:val="%2."/>
      <w:lvlJc w:val="left"/>
      <w:pPr>
        <w:tabs>
          <w:tab w:val="num" w:pos="1788"/>
        </w:tabs>
        <w:ind w:left="1788" w:hanging="360"/>
      </w:pPr>
    </w:lvl>
    <w:lvl w:ilvl="2" w:tplc="FFFFFFFF">
      <w:start w:val="1"/>
      <w:numFmt w:val="lowerRoman"/>
      <w:lvlText w:val="%3."/>
      <w:lvlJc w:val="right"/>
      <w:pPr>
        <w:tabs>
          <w:tab w:val="num" w:pos="2508"/>
        </w:tabs>
        <w:ind w:left="2508" w:hanging="180"/>
      </w:pPr>
    </w:lvl>
    <w:lvl w:ilvl="3" w:tplc="FFFFFFFF">
      <w:start w:val="1"/>
      <w:numFmt w:val="decimal"/>
      <w:lvlText w:val="%4."/>
      <w:lvlJc w:val="left"/>
      <w:pPr>
        <w:tabs>
          <w:tab w:val="num" w:pos="3228"/>
        </w:tabs>
        <w:ind w:left="3228" w:hanging="360"/>
      </w:pPr>
    </w:lvl>
    <w:lvl w:ilvl="4" w:tplc="FFFFFFFF">
      <w:start w:val="1"/>
      <w:numFmt w:val="lowerLetter"/>
      <w:lvlText w:val="%5."/>
      <w:lvlJc w:val="left"/>
      <w:pPr>
        <w:tabs>
          <w:tab w:val="num" w:pos="3948"/>
        </w:tabs>
        <w:ind w:left="3948" w:hanging="360"/>
      </w:pPr>
    </w:lvl>
    <w:lvl w:ilvl="5" w:tplc="FFFFFFFF">
      <w:start w:val="1"/>
      <w:numFmt w:val="lowerRoman"/>
      <w:lvlText w:val="%6."/>
      <w:lvlJc w:val="right"/>
      <w:pPr>
        <w:tabs>
          <w:tab w:val="num" w:pos="4668"/>
        </w:tabs>
        <w:ind w:left="4668" w:hanging="180"/>
      </w:pPr>
    </w:lvl>
    <w:lvl w:ilvl="6" w:tplc="FFFFFFFF">
      <w:start w:val="1"/>
      <w:numFmt w:val="decimal"/>
      <w:lvlText w:val="%7."/>
      <w:lvlJc w:val="left"/>
      <w:pPr>
        <w:tabs>
          <w:tab w:val="num" w:pos="5388"/>
        </w:tabs>
        <w:ind w:left="5388" w:hanging="360"/>
      </w:pPr>
    </w:lvl>
    <w:lvl w:ilvl="7" w:tplc="FFFFFFFF">
      <w:start w:val="1"/>
      <w:numFmt w:val="lowerLetter"/>
      <w:lvlText w:val="%8."/>
      <w:lvlJc w:val="left"/>
      <w:pPr>
        <w:tabs>
          <w:tab w:val="num" w:pos="6108"/>
        </w:tabs>
        <w:ind w:left="6108" w:hanging="360"/>
      </w:pPr>
    </w:lvl>
    <w:lvl w:ilvl="8" w:tplc="FFFFFFFF">
      <w:start w:val="1"/>
      <w:numFmt w:val="lowerRoman"/>
      <w:lvlText w:val="%9."/>
      <w:lvlJc w:val="right"/>
      <w:pPr>
        <w:tabs>
          <w:tab w:val="num" w:pos="6828"/>
        </w:tabs>
        <w:ind w:left="6828" w:hanging="180"/>
      </w:pPr>
    </w:lvl>
  </w:abstractNum>
  <w:abstractNum w:abstractNumId="15" w15:restartNumberingAfterBreak="0">
    <w:nsid w:val="629E11CB"/>
    <w:multiLevelType w:val="hybridMultilevel"/>
    <w:tmpl w:val="E6305F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b/>
      </w:rPr>
    </w:lvl>
    <w:lvl w:ilvl="1" w:tplc="E15C2546">
      <w:start w:val="1"/>
      <w:numFmt w:val="decimal"/>
      <w:lvlText w:val="%2."/>
      <w:lvlJc w:val="left"/>
      <w:pPr>
        <w:tabs>
          <w:tab w:val="num" w:pos="1788"/>
        </w:tabs>
        <w:ind w:left="1788" w:hanging="360"/>
      </w:pPr>
      <w:rPr>
        <w:rFonts w:cs="Times New Roman"/>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18"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5589767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23417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10603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14558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799845">
    <w:abstractNumId w:val="13"/>
  </w:num>
  <w:num w:numId="6" w16cid:durableId="1523856779">
    <w:abstractNumId w:val="0"/>
  </w:num>
  <w:num w:numId="7" w16cid:durableId="1279290664">
    <w:abstractNumId w:val="17"/>
  </w:num>
  <w:num w:numId="8" w16cid:durableId="153567096">
    <w:abstractNumId w:val="14"/>
  </w:num>
  <w:num w:numId="9" w16cid:durableId="1426074215">
    <w:abstractNumId w:val="8"/>
  </w:num>
  <w:num w:numId="10" w16cid:durableId="798034315">
    <w:abstractNumId w:val="1"/>
  </w:num>
  <w:num w:numId="11" w16cid:durableId="1118373895">
    <w:abstractNumId w:val="11"/>
  </w:num>
  <w:num w:numId="12"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7925482">
    <w:abstractNumId w:val="5"/>
  </w:num>
  <w:num w:numId="15" w16cid:durableId="1451894415">
    <w:abstractNumId w:val="10"/>
  </w:num>
  <w:num w:numId="16" w16cid:durableId="1120418139">
    <w:abstractNumId w:val="3"/>
  </w:num>
  <w:num w:numId="17" w16cid:durableId="72095305">
    <w:abstractNumId w:val="9"/>
  </w:num>
  <w:num w:numId="18" w16cid:durableId="429351594">
    <w:abstractNumId w:val="2"/>
  </w:num>
  <w:num w:numId="19"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40132353">
    <w:abstractNumId w:val="15"/>
  </w:num>
  <w:num w:numId="21" w16cid:durableId="2033870758">
    <w:abstractNumId w:val="16"/>
  </w:num>
  <w:num w:numId="22" w16cid:durableId="1657760351">
    <w:abstractNumId w:val="18"/>
  </w:num>
  <w:num w:numId="23" w16cid:durableId="124548743">
    <w:abstractNumId w:val="6"/>
  </w:num>
  <w:num w:numId="24" w16cid:durableId="12125698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E4D"/>
    <w:rsid w:val="0000257B"/>
    <w:rsid w:val="00003E62"/>
    <w:rsid w:val="000131C3"/>
    <w:rsid w:val="00016EBD"/>
    <w:rsid w:val="000175D6"/>
    <w:rsid w:val="0003116F"/>
    <w:rsid w:val="00032174"/>
    <w:rsid w:val="00033500"/>
    <w:rsid w:val="00036153"/>
    <w:rsid w:val="00037B87"/>
    <w:rsid w:val="00037EB5"/>
    <w:rsid w:val="0004329B"/>
    <w:rsid w:val="00051558"/>
    <w:rsid w:val="000559E4"/>
    <w:rsid w:val="0006021D"/>
    <w:rsid w:val="00066777"/>
    <w:rsid w:val="0007219C"/>
    <w:rsid w:val="00076FAB"/>
    <w:rsid w:val="00077269"/>
    <w:rsid w:val="00090289"/>
    <w:rsid w:val="00090E05"/>
    <w:rsid w:val="0009595B"/>
    <w:rsid w:val="00097966"/>
    <w:rsid w:val="000A186B"/>
    <w:rsid w:val="000A496F"/>
    <w:rsid w:val="000A55F3"/>
    <w:rsid w:val="000A636C"/>
    <w:rsid w:val="000C0406"/>
    <w:rsid w:val="000C0A6E"/>
    <w:rsid w:val="000C7D6B"/>
    <w:rsid w:val="000F071B"/>
    <w:rsid w:val="000F306E"/>
    <w:rsid w:val="000F419A"/>
    <w:rsid w:val="000F7581"/>
    <w:rsid w:val="000F7EE5"/>
    <w:rsid w:val="00102735"/>
    <w:rsid w:val="00102B28"/>
    <w:rsid w:val="00107FDC"/>
    <w:rsid w:val="00114BDA"/>
    <w:rsid w:val="0011559F"/>
    <w:rsid w:val="00117EFE"/>
    <w:rsid w:val="00120AD7"/>
    <w:rsid w:val="00122175"/>
    <w:rsid w:val="00126E44"/>
    <w:rsid w:val="00127A0C"/>
    <w:rsid w:val="0013285C"/>
    <w:rsid w:val="0013477A"/>
    <w:rsid w:val="00136CA1"/>
    <w:rsid w:val="001401E8"/>
    <w:rsid w:val="00141107"/>
    <w:rsid w:val="00142B34"/>
    <w:rsid w:val="001502FF"/>
    <w:rsid w:val="00163DDA"/>
    <w:rsid w:val="00167011"/>
    <w:rsid w:val="0017060E"/>
    <w:rsid w:val="0018167B"/>
    <w:rsid w:val="00184176"/>
    <w:rsid w:val="00184C7B"/>
    <w:rsid w:val="00185EAA"/>
    <w:rsid w:val="00192509"/>
    <w:rsid w:val="00195286"/>
    <w:rsid w:val="001A1ED8"/>
    <w:rsid w:val="001A3204"/>
    <w:rsid w:val="001A4693"/>
    <w:rsid w:val="001B1235"/>
    <w:rsid w:val="001B12FB"/>
    <w:rsid w:val="001B5ECF"/>
    <w:rsid w:val="001C24BB"/>
    <w:rsid w:val="001C5FC9"/>
    <w:rsid w:val="001C6733"/>
    <w:rsid w:val="001D131B"/>
    <w:rsid w:val="001D59F8"/>
    <w:rsid w:val="001D7070"/>
    <w:rsid w:val="001E3145"/>
    <w:rsid w:val="001E59EE"/>
    <w:rsid w:val="001F2139"/>
    <w:rsid w:val="001F2E1E"/>
    <w:rsid w:val="001F446F"/>
    <w:rsid w:val="002069A6"/>
    <w:rsid w:val="0021066B"/>
    <w:rsid w:val="00211F61"/>
    <w:rsid w:val="00221EBC"/>
    <w:rsid w:val="00222353"/>
    <w:rsid w:val="00224D2A"/>
    <w:rsid w:val="00225250"/>
    <w:rsid w:val="0022598A"/>
    <w:rsid w:val="00230B35"/>
    <w:rsid w:val="0024012C"/>
    <w:rsid w:val="00240CB7"/>
    <w:rsid w:val="00242BF5"/>
    <w:rsid w:val="00245393"/>
    <w:rsid w:val="00252199"/>
    <w:rsid w:val="0025231C"/>
    <w:rsid w:val="0025249E"/>
    <w:rsid w:val="00253FAA"/>
    <w:rsid w:val="00254ABC"/>
    <w:rsid w:val="00257C6E"/>
    <w:rsid w:val="00260F98"/>
    <w:rsid w:val="002616A6"/>
    <w:rsid w:val="00262B7B"/>
    <w:rsid w:val="002709EF"/>
    <w:rsid w:val="00270A57"/>
    <w:rsid w:val="00274E1A"/>
    <w:rsid w:val="00275285"/>
    <w:rsid w:val="00276A1B"/>
    <w:rsid w:val="0028334F"/>
    <w:rsid w:val="00286066"/>
    <w:rsid w:val="002862AB"/>
    <w:rsid w:val="0028647D"/>
    <w:rsid w:val="002929E9"/>
    <w:rsid w:val="00294F9D"/>
    <w:rsid w:val="00295378"/>
    <w:rsid w:val="002A4925"/>
    <w:rsid w:val="002B1651"/>
    <w:rsid w:val="002B6C1E"/>
    <w:rsid w:val="002C1FE0"/>
    <w:rsid w:val="002C40E1"/>
    <w:rsid w:val="002D0550"/>
    <w:rsid w:val="002D3E4D"/>
    <w:rsid w:val="002D5D96"/>
    <w:rsid w:val="002E2777"/>
    <w:rsid w:val="002E384A"/>
    <w:rsid w:val="002E5F19"/>
    <w:rsid w:val="002F49F8"/>
    <w:rsid w:val="002F6958"/>
    <w:rsid w:val="002F6C31"/>
    <w:rsid w:val="0030756F"/>
    <w:rsid w:val="003079D7"/>
    <w:rsid w:val="00312F2E"/>
    <w:rsid w:val="003149F4"/>
    <w:rsid w:val="00316AAD"/>
    <w:rsid w:val="00317B66"/>
    <w:rsid w:val="00317BBB"/>
    <w:rsid w:val="00322B3F"/>
    <w:rsid w:val="00324F0B"/>
    <w:rsid w:val="00330AD4"/>
    <w:rsid w:val="0033525D"/>
    <w:rsid w:val="00340395"/>
    <w:rsid w:val="003411FA"/>
    <w:rsid w:val="00343CFD"/>
    <w:rsid w:val="00345887"/>
    <w:rsid w:val="00351209"/>
    <w:rsid w:val="00351E4F"/>
    <w:rsid w:val="003576D2"/>
    <w:rsid w:val="00362DB0"/>
    <w:rsid w:val="00365F27"/>
    <w:rsid w:val="00381D6E"/>
    <w:rsid w:val="00386AEB"/>
    <w:rsid w:val="003874F9"/>
    <w:rsid w:val="003906C0"/>
    <w:rsid w:val="003A16BD"/>
    <w:rsid w:val="003A2D48"/>
    <w:rsid w:val="003A5D39"/>
    <w:rsid w:val="003B3C2F"/>
    <w:rsid w:val="003C085A"/>
    <w:rsid w:val="003C1F49"/>
    <w:rsid w:val="003C6982"/>
    <w:rsid w:val="003C7370"/>
    <w:rsid w:val="003D0F0A"/>
    <w:rsid w:val="003D2D0C"/>
    <w:rsid w:val="003D5DA0"/>
    <w:rsid w:val="003E0668"/>
    <w:rsid w:val="003E16D0"/>
    <w:rsid w:val="003E2E49"/>
    <w:rsid w:val="003E601B"/>
    <w:rsid w:val="003E6745"/>
    <w:rsid w:val="003F02DB"/>
    <w:rsid w:val="003F686D"/>
    <w:rsid w:val="00402A04"/>
    <w:rsid w:val="004075AC"/>
    <w:rsid w:val="00414C05"/>
    <w:rsid w:val="00414ED8"/>
    <w:rsid w:val="00415D13"/>
    <w:rsid w:val="00422BA0"/>
    <w:rsid w:val="00426D3D"/>
    <w:rsid w:val="00431BE5"/>
    <w:rsid w:val="004335C7"/>
    <w:rsid w:val="004352BD"/>
    <w:rsid w:val="004359C6"/>
    <w:rsid w:val="0043666C"/>
    <w:rsid w:val="00445913"/>
    <w:rsid w:val="00453DA2"/>
    <w:rsid w:val="004560E4"/>
    <w:rsid w:val="004610B5"/>
    <w:rsid w:val="0046391A"/>
    <w:rsid w:val="00466B17"/>
    <w:rsid w:val="00472EB7"/>
    <w:rsid w:val="0047357C"/>
    <w:rsid w:val="00480FAA"/>
    <w:rsid w:val="00482E51"/>
    <w:rsid w:val="0048625D"/>
    <w:rsid w:val="0048755F"/>
    <w:rsid w:val="00496A9C"/>
    <w:rsid w:val="00496DBB"/>
    <w:rsid w:val="004A1421"/>
    <w:rsid w:val="004B6224"/>
    <w:rsid w:val="004C32A0"/>
    <w:rsid w:val="004C5428"/>
    <w:rsid w:val="004C6DE5"/>
    <w:rsid w:val="004C7C1F"/>
    <w:rsid w:val="004D0833"/>
    <w:rsid w:val="004D1D44"/>
    <w:rsid w:val="004D321F"/>
    <w:rsid w:val="004E01A8"/>
    <w:rsid w:val="004E605E"/>
    <w:rsid w:val="00500E27"/>
    <w:rsid w:val="005061A9"/>
    <w:rsid w:val="00514EF3"/>
    <w:rsid w:val="005211B0"/>
    <w:rsid w:val="00532696"/>
    <w:rsid w:val="005333FA"/>
    <w:rsid w:val="0053758C"/>
    <w:rsid w:val="00543D1E"/>
    <w:rsid w:val="00545D3E"/>
    <w:rsid w:val="00552270"/>
    <w:rsid w:val="005565AD"/>
    <w:rsid w:val="00567CAF"/>
    <w:rsid w:val="00570573"/>
    <w:rsid w:val="0058276C"/>
    <w:rsid w:val="0058764D"/>
    <w:rsid w:val="005962F8"/>
    <w:rsid w:val="00596DA6"/>
    <w:rsid w:val="005A170C"/>
    <w:rsid w:val="005A19FE"/>
    <w:rsid w:val="005A6452"/>
    <w:rsid w:val="005B0B17"/>
    <w:rsid w:val="005B5139"/>
    <w:rsid w:val="005C1ABC"/>
    <w:rsid w:val="005C4E23"/>
    <w:rsid w:val="005C57DB"/>
    <w:rsid w:val="005C750A"/>
    <w:rsid w:val="005D5098"/>
    <w:rsid w:val="005D593A"/>
    <w:rsid w:val="005E46F1"/>
    <w:rsid w:val="005E50DF"/>
    <w:rsid w:val="005F052D"/>
    <w:rsid w:val="005F2533"/>
    <w:rsid w:val="005F3141"/>
    <w:rsid w:val="005F53A1"/>
    <w:rsid w:val="005F556F"/>
    <w:rsid w:val="006033E0"/>
    <w:rsid w:val="00604EA5"/>
    <w:rsid w:val="00611322"/>
    <w:rsid w:val="00613580"/>
    <w:rsid w:val="00613692"/>
    <w:rsid w:val="006207B6"/>
    <w:rsid w:val="006247CE"/>
    <w:rsid w:val="00633A3B"/>
    <w:rsid w:val="00640A65"/>
    <w:rsid w:val="006428BA"/>
    <w:rsid w:val="00642A28"/>
    <w:rsid w:val="0064416F"/>
    <w:rsid w:val="00647B9F"/>
    <w:rsid w:val="00647DC3"/>
    <w:rsid w:val="0065198C"/>
    <w:rsid w:val="00653717"/>
    <w:rsid w:val="0065493A"/>
    <w:rsid w:val="00657819"/>
    <w:rsid w:val="00657F9E"/>
    <w:rsid w:val="00660338"/>
    <w:rsid w:val="0066556F"/>
    <w:rsid w:val="0066617A"/>
    <w:rsid w:val="00676C6F"/>
    <w:rsid w:val="00677D4E"/>
    <w:rsid w:val="00680778"/>
    <w:rsid w:val="00685B64"/>
    <w:rsid w:val="00687B27"/>
    <w:rsid w:val="0069611E"/>
    <w:rsid w:val="006A0AFC"/>
    <w:rsid w:val="006B26BC"/>
    <w:rsid w:val="006B6E06"/>
    <w:rsid w:val="006C22C5"/>
    <w:rsid w:val="006D297F"/>
    <w:rsid w:val="006D4A06"/>
    <w:rsid w:val="006D5536"/>
    <w:rsid w:val="006D6E13"/>
    <w:rsid w:val="006E56E1"/>
    <w:rsid w:val="006E7824"/>
    <w:rsid w:val="006F284C"/>
    <w:rsid w:val="00704232"/>
    <w:rsid w:val="0070481A"/>
    <w:rsid w:val="00714DF9"/>
    <w:rsid w:val="00715088"/>
    <w:rsid w:val="007164DE"/>
    <w:rsid w:val="00721C17"/>
    <w:rsid w:val="00730294"/>
    <w:rsid w:val="00733ABC"/>
    <w:rsid w:val="00733F1A"/>
    <w:rsid w:val="00743394"/>
    <w:rsid w:val="00743BE4"/>
    <w:rsid w:val="007530BE"/>
    <w:rsid w:val="00753661"/>
    <w:rsid w:val="007576AA"/>
    <w:rsid w:val="00765EF1"/>
    <w:rsid w:val="007662C2"/>
    <w:rsid w:val="00767C7B"/>
    <w:rsid w:val="00770562"/>
    <w:rsid w:val="00775597"/>
    <w:rsid w:val="00775F9B"/>
    <w:rsid w:val="00785746"/>
    <w:rsid w:val="00786E8C"/>
    <w:rsid w:val="0078794B"/>
    <w:rsid w:val="00790940"/>
    <w:rsid w:val="00795471"/>
    <w:rsid w:val="00797567"/>
    <w:rsid w:val="007A1DB7"/>
    <w:rsid w:val="007B45F9"/>
    <w:rsid w:val="007C4B77"/>
    <w:rsid w:val="007C6AFB"/>
    <w:rsid w:val="007D37FE"/>
    <w:rsid w:val="007D6222"/>
    <w:rsid w:val="007E48E0"/>
    <w:rsid w:val="007E7B69"/>
    <w:rsid w:val="007F63BD"/>
    <w:rsid w:val="008039FB"/>
    <w:rsid w:val="00813412"/>
    <w:rsid w:val="00816608"/>
    <w:rsid w:val="00822C1E"/>
    <w:rsid w:val="00831E86"/>
    <w:rsid w:val="00832247"/>
    <w:rsid w:val="0083271A"/>
    <w:rsid w:val="00842793"/>
    <w:rsid w:val="00842FDF"/>
    <w:rsid w:val="00845067"/>
    <w:rsid w:val="00845D4F"/>
    <w:rsid w:val="00854821"/>
    <w:rsid w:val="0085738D"/>
    <w:rsid w:val="008574F7"/>
    <w:rsid w:val="00875042"/>
    <w:rsid w:val="00881B99"/>
    <w:rsid w:val="00895593"/>
    <w:rsid w:val="008A0D43"/>
    <w:rsid w:val="008A31AC"/>
    <w:rsid w:val="008C1976"/>
    <w:rsid w:val="008C43FF"/>
    <w:rsid w:val="008C6EB4"/>
    <w:rsid w:val="008D2C70"/>
    <w:rsid w:val="008D45AB"/>
    <w:rsid w:val="008D60D3"/>
    <w:rsid w:val="008E524F"/>
    <w:rsid w:val="008E6BA8"/>
    <w:rsid w:val="008E7A92"/>
    <w:rsid w:val="00900A27"/>
    <w:rsid w:val="009029A6"/>
    <w:rsid w:val="00902A92"/>
    <w:rsid w:val="00902B83"/>
    <w:rsid w:val="0090542E"/>
    <w:rsid w:val="00907365"/>
    <w:rsid w:val="0091583D"/>
    <w:rsid w:val="00920BC3"/>
    <w:rsid w:val="0092233B"/>
    <w:rsid w:val="00924E14"/>
    <w:rsid w:val="00935EDA"/>
    <w:rsid w:val="00937939"/>
    <w:rsid w:val="00943C22"/>
    <w:rsid w:val="00955754"/>
    <w:rsid w:val="00957104"/>
    <w:rsid w:val="0096699F"/>
    <w:rsid w:val="00970C6E"/>
    <w:rsid w:val="009714D7"/>
    <w:rsid w:val="00971F76"/>
    <w:rsid w:val="00976BE2"/>
    <w:rsid w:val="0097753D"/>
    <w:rsid w:val="00977D64"/>
    <w:rsid w:val="00981037"/>
    <w:rsid w:val="009846A4"/>
    <w:rsid w:val="00984EBE"/>
    <w:rsid w:val="0099102F"/>
    <w:rsid w:val="00993B6E"/>
    <w:rsid w:val="009A2BE8"/>
    <w:rsid w:val="009B0764"/>
    <w:rsid w:val="009B1AE9"/>
    <w:rsid w:val="009B7604"/>
    <w:rsid w:val="009C1133"/>
    <w:rsid w:val="009C18E3"/>
    <w:rsid w:val="009C588D"/>
    <w:rsid w:val="009D169B"/>
    <w:rsid w:val="009D4711"/>
    <w:rsid w:val="009E1A3A"/>
    <w:rsid w:val="009E21CE"/>
    <w:rsid w:val="009E3D48"/>
    <w:rsid w:val="009E699D"/>
    <w:rsid w:val="009E7B73"/>
    <w:rsid w:val="009F0B51"/>
    <w:rsid w:val="00A01F86"/>
    <w:rsid w:val="00A06327"/>
    <w:rsid w:val="00A077A6"/>
    <w:rsid w:val="00A07AD5"/>
    <w:rsid w:val="00A119BB"/>
    <w:rsid w:val="00A13D3E"/>
    <w:rsid w:val="00A15664"/>
    <w:rsid w:val="00A246B5"/>
    <w:rsid w:val="00A274E3"/>
    <w:rsid w:val="00A331A9"/>
    <w:rsid w:val="00A3672C"/>
    <w:rsid w:val="00A4240D"/>
    <w:rsid w:val="00A46507"/>
    <w:rsid w:val="00A4691C"/>
    <w:rsid w:val="00A504E7"/>
    <w:rsid w:val="00A508A5"/>
    <w:rsid w:val="00A5104E"/>
    <w:rsid w:val="00A515AF"/>
    <w:rsid w:val="00A55F37"/>
    <w:rsid w:val="00A61E35"/>
    <w:rsid w:val="00A6216A"/>
    <w:rsid w:val="00A7269D"/>
    <w:rsid w:val="00A81409"/>
    <w:rsid w:val="00A81D64"/>
    <w:rsid w:val="00A83544"/>
    <w:rsid w:val="00A8504B"/>
    <w:rsid w:val="00A85A40"/>
    <w:rsid w:val="00A960D1"/>
    <w:rsid w:val="00A96422"/>
    <w:rsid w:val="00A967BF"/>
    <w:rsid w:val="00AA52D6"/>
    <w:rsid w:val="00AB181A"/>
    <w:rsid w:val="00AB73C0"/>
    <w:rsid w:val="00AC01BE"/>
    <w:rsid w:val="00AC1981"/>
    <w:rsid w:val="00AC3DAA"/>
    <w:rsid w:val="00AC535B"/>
    <w:rsid w:val="00AC57F5"/>
    <w:rsid w:val="00AC6B3D"/>
    <w:rsid w:val="00AD1E9C"/>
    <w:rsid w:val="00AD6273"/>
    <w:rsid w:val="00AE5F5B"/>
    <w:rsid w:val="00AF1ACA"/>
    <w:rsid w:val="00AF3EE9"/>
    <w:rsid w:val="00B0002F"/>
    <w:rsid w:val="00B1057D"/>
    <w:rsid w:val="00B105CD"/>
    <w:rsid w:val="00B1108D"/>
    <w:rsid w:val="00B13C2A"/>
    <w:rsid w:val="00B15205"/>
    <w:rsid w:val="00B152D4"/>
    <w:rsid w:val="00B21847"/>
    <w:rsid w:val="00B21903"/>
    <w:rsid w:val="00B27F39"/>
    <w:rsid w:val="00B321E7"/>
    <w:rsid w:val="00B32651"/>
    <w:rsid w:val="00B331DE"/>
    <w:rsid w:val="00B33D90"/>
    <w:rsid w:val="00B3577E"/>
    <w:rsid w:val="00B43CB8"/>
    <w:rsid w:val="00B44D96"/>
    <w:rsid w:val="00B479CF"/>
    <w:rsid w:val="00B52005"/>
    <w:rsid w:val="00B540E6"/>
    <w:rsid w:val="00B55281"/>
    <w:rsid w:val="00B554F1"/>
    <w:rsid w:val="00B576E3"/>
    <w:rsid w:val="00B64184"/>
    <w:rsid w:val="00B67F47"/>
    <w:rsid w:val="00B70A27"/>
    <w:rsid w:val="00B7215E"/>
    <w:rsid w:val="00B7252B"/>
    <w:rsid w:val="00B73F7A"/>
    <w:rsid w:val="00B7412F"/>
    <w:rsid w:val="00B77520"/>
    <w:rsid w:val="00B824F6"/>
    <w:rsid w:val="00B875F2"/>
    <w:rsid w:val="00B876D7"/>
    <w:rsid w:val="00BA25B7"/>
    <w:rsid w:val="00BA4879"/>
    <w:rsid w:val="00BB3FFD"/>
    <w:rsid w:val="00BC0129"/>
    <w:rsid w:val="00BC0C12"/>
    <w:rsid w:val="00BC5B08"/>
    <w:rsid w:val="00BD4572"/>
    <w:rsid w:val="00BD4C01"/>
    <w:rsid w:val="00BD5E1B"/>
    <w:rsid w:val="00BD7765"/>
    <w:rsid w:val="00BE19D2"/>
    <w:rsid w:val="00BE1CD6"/>
    <w:rsid w:val="00BF02C9"/>
    <w:rsid w:val="00BF4732"/>
    <w:rsid w:val="00BF6DC7"/>
    <w:rsid w:val="00C06438"/>
    <w:rsid w:val="00C118B3"/>
    <w:rsid w:val="00C11C2A"/>
    <w:rsid w:val="00C136B4"/>
    <w:rsid w:val="00C208E3"/>
    <w:rsid w:val="00C264BE"/>
    <w:rsid w:val="00C318EB"/>
    <w:rsid w:val="00C31BA6"/>
    <w:rsid w:val="00C32FBF"/>
    <w:rsid w:val="00C37026"/>
    <w:rsid w:val="00C4090E"/>
    <w:rsid w:val="00C43086"/>
    <w:rsid w:val="00C43EBB"/>
    <w:rsid w:val="00C4462D"/>
    <w:rsid w:val="00C459D7"/>
    <w:rsid w:val="00C509E7"/>
    <w:rsid w:val="00C56712"/>
    <w:rsid w:val="00C62A1D"/>
    <w:rsid w:val="00C62FE0"/>
    <w:rsid w:val="00C633B3"/>
    <w:rsid w:val="00C63E07"/>
    <w:rsid w:val="00C65A20"/>
    <w:rsid w:val="00C75EB4"/>
    <w:rsid w:val="00C843F7"/>
    <w:rsid w:val="00C91BBC"/>
    <w:rsid w:val="00C93165"/>
    <w:rsid w:val="00C959D5"/>
    <w:rsid w:val="00C96E22"/>
    <w:rsid w:val="00CA0BB9"/>
    <w:rsid w:val="00CA446C"/>
    <w:rsid w:val="00CB1510"/>
    <w:rsid w:val="00CB1B24"/>
    <w:rsid w:val="00CB2B1A"/>
    <w:rsid w:val="00CB4EE5"/>
    <w:rsid w:val="00CC1DBC"/>
    <w:rsid w:val="00CD2C21"/>
    <w:rsid w:val="00CD7245"/>
    <w:rsid w:val="00CD79F3"/>
    <w:rsid w:val="00CE1521"/>
    <w:rsid w:val="00CE2B2F"/>
    <w:rsid w:val="00CE5173"/>
    <w:rsid w:val="00CE62A0"/>
    <w:rsid w:val="00CF5047"/>
    <w:rsid w:val="00CF69D8"/>
    <w:rsid w:val="00D1282B"/>
    <w:rsid w:val="00D14677"/>
    <w:rsid w:val="00D16298"/>
    <w:rsid w:val="00D261FD"/>
    <w:rsid w:val="00D45372"/>
    <w:rsid w:val="00D467E6"/>
    <w:rsid w:val="00D4738D"/>
    <w:rsid w:val="00D55D19"/>
    <w:rsid w:val="00D564E0"/>
    <w:rsid w:val="00D62BD0"/>
    <w:rsid w:val="00D6770C"/>
    <w:rsid w:val="00D70F1D"/>
    <w:rsid w:val="00D71B73"/>
    <w:rsid w:val="00D71FE9"/>
    <w:rsid w:val="00D720CE"/>
    <w:rsid w:val="00D76095"/>
    <w:rsid w:val="00D77379"/>
    <w:rsid w:val="00D90FDD"/>
    <w:rsid w:val="00D9188F"/>
    <w:rsid w:val="00D9469E"/>
    <w:rsid w:val="00DA1CB5"/>
    <w:rsid w:val="00DA5FE8"/>
    <w:rsid w:val="00DB4BF3"/>
    <w:rsid w:val="00DC325D"/>
    <w:rsid w:val="00DC3274"/>
    <w:rsid w:val="00DC410A"/>
    <w:rsid w:val="00DD139D"/>
    <w:rsid w:val="00DD22C3"/>
    <w:rsid w:val="00DE24B8"/>
    <w:rsid w:val="00DE2589"/>
    <w:rsid w:val="00DE291E"/>
    <w:rsid w:val="00DE3FF4"/>
    <w:rsid w:val="00DE51AB"/>
    <w:rsid w:val="00DE652E"/>
    <w:rsid w:val="00DF0614"/>
    <w:rsid w:val="00DF3798"/>
    <w:rsid w:val="00DF77D6"/>
    <w:rsid w:val="00E011AA"/>
    <w:rsid w:val="00E10A2E"/>
    <w:rsid w:val="00E126B1"/>
    <w:rsid w:val="00E156E0"/>
    <w:rsid w:val="00E1694D"/>
    <w:rsid w:val="00E216F9"/>
    <w:rsid w:val="00E23BE6"/>
    <w:rsid w:val="00E2488A"/>
    <w:rsid w:val="00E260C2"/>
    <w:rsid w:val="00E27635"/>
    <w:rsid w:val="00E40BE5"/>
    <w:rsid w:val="00E45F7F"/>
    <w:rsid w:val="00E50FE9"/>
    <w:rsid w:val="00E519F8"/>
    <w:rsid w:val="00E51D10"/>
    <w:rsid w:val="00E52FC2"/>
    <w:rsid w:val="00E542CA"/>
    <w:rsid w:val="00E555AA"/>
    <w:rsid w:val="00E57AF0"/>
    <w:rsid w:val="00E6041D"/>
    <w:rsid w:val="00E61FB7"/>
    <w:rsid w:val="00E6643F"/>
    <w:rsid w:val="00E66BA0"/>
    <w:rsid w:val="00E73313"/>
    <w:rsid w:val="00E7592F"/>
    <w:rsid w:val="00E76109"/>
    <w:rsid w:val="00E7770E"/>
    <w:rsid w:val="00E90AFD"/>
    <w:rsid w:val="00E91326"/>
    <w:rsid w:val="00E91FCF"/>
    <w:rsid w:val="00E92F0A"/>
    <w:rsid w:val="00E96D77"/>
    <w:rsid w:val="00E970A6"/>
    <w:rsid w:val="00EA46BF"/>
    <w:rsid w:val="00EA4C60"/>
    <w:rsid w:val="00EA4E07"/>
    <w:rsid w:val="00EA6889"/>
    <w:rsid w:val="00EB12A5"/>
    <w:rsid w:val="00EB166D"/>
    <w:rsid w:val="00EB4168"/>
    <w:rsid w:val="00EB4434"/>
    <w:rsid w:val="00EB56DC"/>
    <w:rsid w:val="00ED172B"/>
    <w:rsid w:val="00ED18B4"/>
    <w:rsid w:val="00ED549A"/>
    <w:rsid w:val="00ED64FF"/>
    <w:rsid w:val="00EE44EE"/>
    <w:rsid w:val="00EE5B02"/>
    <w:rsid w:val="00EE6892"/>
    <w:rsid w:val="00EE7461"/>
    <w:rsid w:val="00EF180F"/>
    <w:rsid w:val="00EF302C"/>
    <w:rsid w:val="00EF6EC8"/>
    <w:rsid w:val="00F01C03"/>
    <w:rsid w:val="00F02B64"/>
    <w:rsid w:val="00F0512D"/>
    <w:rsid w:val="00F175C4"/>
    <w:rsid w:val="00F24CB0"/>
    <w:rsid w:val="00F27294"/>
    <w:rsid w:val="00F333C0"/>
    <w:rsid w:val="00F34808"/>
    <w:rsid w:val="00F44F4A"/>
    <w:rsid w:val="00F559CD"/>
    <w:rsid w:val="00F56CD5"/>
    <w:rsid w:val="00F62D3E"/>
    <w:rsid w:val="00F657C8"/>
    <w:rsid w:val="00F710F4"/>
    <w:rsid w:val="00F82A2A"/>
    <w:rsid w:val="00F902B7"/>
    <w:rsid w:val="00F968A0"/>
    <w:rsid w:val="00FA5F1A"/>
    <w:rsid w:val="00FB045B"/>
    <w:rsid w:val="00FB5DB3"/>
    <w:rsid w:val="00FC04D3"/>
    <w:rsid w:val="00FC7101"/>
    <w:rsid w:val="00FD1098"/>
    <w:rsid w:val="00FD25FF"/>
    <w:rsid w:val="00FD2996"/>
    <w:rsid w:val="00FE200B"/>
    <w:rsid w:val="00FE44FC"/>
    <w:rsid w:val="00FF21AC"/>
    <w:rsid w:val="00FF5B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A7A2"/>
  <w15:docId w15:val="{3AB193F2-8C1F-4562-A043-B1394ACB6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rsid w:val="0003116F"/>
    <w:pPr>
      <w:spacing w:after="120" w:line="480" w:lineRule="auto"/>
      <w:ind w:left="283"/>
    </w:pPr>
    <w:rPr>
      <w:rFonts w:ascii="Times New Roman" w:eastAsia="Times New Roman" w:hAnsi="Times New Roman" w:cs="Times New Roman"/>
      <w:kern w:val="0"/>
      <w:sz w:val="24"/>
      <w:szCs w:val="24"/>
    </w:rPr>
  </w:style>
  <w:style w:type="character" w:customStyle="1" w:styleId="Indentcorptext2Caracter">
    <w:name w:val="Indent corp text 2 Caracter"/>
    <w:basedOn w:val="Fontdeparagrafimplicit"/>
    <w:link w:val="Indentcorptext2"/>
    <w:rsid w:val="0003116F"/>
    <w:rPr>
      <w:rFonts w:ascii="Times New Roman" w:eastAsia="Times New Roman" w:hAnsi="Times New Roman" w:cs="Times New Roman"/>
      <w:kern w:val="0"/>
      <w:sz w:val="24"/>
      <w:szCs w:val="24"/>
    </w:rPr>
  </w:style>
  <w:style w:type="paragraph" w:styleId="Frspaiere">
    <w:name w:val="No Spacing"/>
    <w:uiPriority w:val="1"/>
    <w:qFormat/>
    <w:rsid w:val="0003116F"/>
    <w:pPr>
      <w:spacing w:after="0" w:line="240" w:lineRule="auto"/>
    </w:pPr>
  </w:style>
  <w:style w:type="paragraph" w:styleId="Listparagraf">
    <w:name w:val="List Paragraph"/>
    <w:basedOn w:val="Normal"/>
    <w:uiPriority w:val="34"/>
    <w:qFormat/>
    <w:rsid w:val="00B576E3"/>
    <w:pPr>
      <w:ind w:left="720"/>
      <w:contextualSpacing/>
    </w:pPr>
  </w:style>
  <w:style w:type="paragraph" w:styleId="Indentcorptext">
    <w:name w:val="Body Text Indent"/>
    <w:basedOn w:val="Normal"/>
    <w:link w:val="IndentcorptextCaracter"/>
    <w:uiPriority w:val="99"/>
    <w:semiHidden/>
    <w:unhideWhenUsed/>
    <w:rsid w:val="00A119BB"/>
    <w:pPr>
      <w:spacing w:after="120"/>
      <w:ind w:left="283"/>
    </w:pPr>
  </w:style>
  <w:style w:type="character" w:customStyle="1" w:styleId="IndentcorptextCaracter">
    <w:name w:val="Indent corp text Caracter"/>
    <w:basedOn w:val="Fontdeparagrafimplicit"/>
    <w:link w:val="Indentcorptext"/>
    <w:uiPriority w:val="99"/>
    <w:semiHidden/>
    <w:rsid w:val="00A119BB"/>
  </w:style>
  <w:style w:type="character" w:customStyle="1" w:styleId="markedcontent">
    <w:name w:val="markedcontent"/>
    <w:basedOn w:val="Fontdeparagrafimplicit"/>
    <w:rsid w:val="00322B3F"/>
  </w:style>
  <w:style w:type="paragraph" w:styleId="NormalWeb">
    <w:name w:val="Normal (Web)"/>
    <w:basedOn w:val="Normal"/>
    <w:uiPriority w:val="99"/>
    <w:semiHidden/>
    <w:rsid w:val="009E1A3A"/>
    <w:pPr>
      <w:spacing w:before="100" w:beforeAutospacing="1" w:after="100" w:afterAutospacing="1" w:line="240" w:lineRule="auto"/>
    </w:pPr>
    <w:rPr>
      <w:rFonts w:ascii="Arial Unicode MS" w:eastAsia="Arial Unicode MS" w:hAnsi="Arial Unicode MS" w:cs="Arial Unicode M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895989">
      <w:bodyDiv w:val="1"/>
      <w:marLeft w:val="0"/>
      <w:marRight w:val="0"/>
      <w:marTop w:val="0"/>
      <w:marBottom w:val="0"/>
      <w:divBdr>
        <w:top w:val="none" w:sz="0" w:space="0" w:color="auto"/>
        <w:left w:val="none" w:sz="0" w:space="0" w:color="auto"/>
        <w:bottom w:val="none" w:sz="0" w:space="0" w:color="auto"/>
        <w:right w:val="none" w:sz="0" w:space="0" w:color="auto"/>
      </w:divBdr>
    </w:div>
    <w:div w:id="610211396">
      <w:bodyDiv w:val="1"/>
      <w:marLeft w:val="0"/>
      <w:marRight w:val="0"/>
      <w:marTop w:val="0"/>
      <w:marBottom w:val="0"/>
      <w:divBdr>
        <w:top w:val="none" w:sz="0" w:space="0" w:color="auto"/>
        <w:left w:val="none" w:sz="0" w:space="0" w:color="auto"/>
        <w:bottom w:val="none" w:sz="0" w:space="0" w:color="auto"/>
        <w:right w:val="none" w:sz="0" w:space="0" w:color="auto"/>
      </w:divBdr>
    </w:div>
    <w:div w:id="710761088">
      <w:bodyDiv w:val="1"/>
      <w:marLeft w:val="0"/>
      <w:marRight w:val="0"/>
      <w:marTop w:val="0"/>
      <w:marBottom w:val="0"/>
      <w:divBdr>
        <w:top w:val="none" w:sz="0" w:space="0" w:color="auto"/>
        <w:left w:val="none" w:sz="0" w:space="0" w:color="auto"/>
        <w:bottom w:val="none" w:sz="0" w:space="0" w:color="auto"/>
        <w:right w:val="none" w:sz="0" w:space="0" w:color="auto"/>
      </w:divBdr>
    </w:div>
    <w:div w:id="787620838">
      <w:bodyDiv w:val="1"/>
      <w:marLeft w:val="0"/>
      <w:marRight w:val="0"/>
      <w:marTop w:val="0"/>
      <w:marBottom w:val="0"/>
      <w:divBdr>
        <w:top w:val="none" w:sz="0" w:space="0" w:color="auto"/>
        <w:left w:val="none" w:sz="0" w:space="0" w:color="auto"/>
        <w:bottom w:val="none" w:sz="0" w:space="0" w:color="auto"/>
        <w:right w:val="none" w:sz="0" w:space="0" w:color="auto"/>
      </w:divBdr>
    </w:div>
    <w:div w:id="1162889270">
      <w:bodyDiv w:val="1"/>
      <w:marLeft w:val="0"/>
      <w:marRight w:val="0"/>
      <w:marTop w:val="0"/>
      <w:marBottom w:val="0"/>
      <w:divBdr>
        <w:top w:val="none" w:sz="0" w:space="0" w:color="auto"/>
        <w:left w:val="none" w:sz="0" w:space="0" w:color="auto"/>
        <w:bottom w:val="none" w:sz="0" w:space="0" w:color="auto"/>
        <w:right w:val="none" w:sz="0" w:space="0" w:color="auto"/>
      </w:divBdr>
    </w:div>
    <w:div w:id="1422144031">
      <w:bodyDiv w:val="1"/>
      <w:marLeft w:val="0"/>
      <w:marRight w:val="0"/>
      <w:marTop w:val="0"/>
      <w:marBottom w:val="0"/>
      <w:divBdr>
        <w:top w:val="none" w:sz="0" w:space="0" w:color="auto"/>
        <w:left w:val="none" w:sz="0" w:space="0" w:color="auto"/>
        <w:bottom w:val="none" w:sz="0" w:space="0" w:color="auto"/>
        <w:right w:val="none" w:sz="0" w:space="0" w:color="auto"/>
      </w:divBdr>
    </w:div>
    <w:div w:id="2109344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405</TotalTime>
  <Pages>3</Pages>
  <Words>1337</Words>
  <Characters>7759</Characters>
  <Application>Microsoft Office Word</Application>
  <DocSecurity>0</DocSecurity>
  <Lines>64</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Maricela Romila</dc:creator>
  <cp:lastModifiedBy>Ionut Dragut</cp:lastModifiedBy>
  <cp:revision>19</cp:revision>
  <cp:lastPrinted>2026-07-02T12:17:00Z</cp:lastPrinted>
  <dcterms:created xsi:type="dcterms:W3CDTF">2026-07-02T12:01:00Z</dcterms:created>
  <dcterms:modified xsi:type="dcterms:W3CDTF">2026-08-18T10:16:00Z</dcterms:modified>
</cp:coreProperties>
</file>