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2B1B2" w14:textId="77777777" w:rsidR="00830DF5" w:rsidRPr="006D44E6" w:rsidRDefault="00830DF5" w:rsidP="0067391E">
      <w:pPr>
        <w:pStyle w:val="Titlu3"/>
        <w:tabs>
          <w:tab w:val="left" w:pos="142"/>
          <w:tab w:val="left" w:pos="851"/>
        </w:tabs>
        <w:spacing w:before="0" w:after="0"/>
        <w:ind w:right="-472"/>
        <w:jc w:val="center"/>
        <w:rPr>
          <w:rFonts w:ascii="Times New Roman" w:hAnsi="Times New Roman" w:cs="Times New Roman"/>
          <w:sz w:val="24"/>
          <w:szCs w:val="24"/>
        </w:rPr>
      </w:pPr>
      <w:r w:rsidRPr="006D44E6">
        <w:rPr>
          <w:rFonts w:ascii="Times New Roman" w:hAnsi="Times New Roman" w:cs="Times New Roman"/>
          <w:sz w:val="24"/>
          <w:szCs w:val="24"/>
        </w:rPr>
        <w:t>ROMÂNIA</w:t>
      </w:r>
    </w:p>
    <w:p w14:paraId="4BE7DA2C" w14:textId="77777777" w:rsidR="00830DF5" w:rsidRPr="006D44E6" w:rsidRDefault="00830DF5" w:rsidP="00431E59">
      <w:pPr>
        <w:tabs>
          <w:tab w:val="left" w:pos="142"/>
          <w:tab w:val="left" w:pos="851"/>
        </w:tabs>
        <w:ind w:right="-472"/>
        <w:jc w:val="center"/>
        <w:rPr>
          <w:b/>
          <w:bCs/>
        </w:rPr>
      </w:pPr>
      <w:r w:rsidRPr="006D44E6">
        <w:rPr>
          <w:b/>
          <w:bCs/>
        </w:rPr>
        <w:t>JUDEŢUL VRANCEA</w:t>
      </w:r>
    </w:p>
    <w:p w14:paraId="18A9B908" w14:textId="52CC3038" w:rsidR="00830DF5" w:rsidRPr="006D44E6" w:rsidRDefault="00830DF5" w:rsidP="00431E59">
      <w:pPr>
        <w:pStyle w:val="Titlu1"/>
        <w:pBdr>
          <w:bottom w:val="single" w:sz="12" w:space="1" w:color="auto"/>
        </w:pBdr>
        <w:tabs>
          <w:tab w:val="left" w:pos="142"/>
          <w:tab w:val="left" w:pos="851"/>
        </w:tabs>
        <w:ind w:right="-472"/>
        <w:jc w:val="center"/>
        <w:rPr>
          <w:rFonts w:ascii="Times New Roman" w:hAnsi="Times New Roman"/>
        </w:rPr>
      </w:pPr>
      <w:r w:rsidRPr="006D44E6">
        <w:rPr>
          <w:rFonts w:ascii="Times New Roman" w:hAnsi="Times New Roman"/>
        </w:rPr>
        <w:t>MUNICIPIUL ADJUD</w:t>
      </w:r>
    </w:p>
    <w:p w14:paraId="49102B96" w14:textId="40E992F2" w:rsidR="00822C83" w:rsidRDefault="00822C83" w:rsidP="00565FAA">
      <w:pPr>
        <w:tabs>
          <w:tab w:val="left" w:pos="142"/>
          <w:tab w:val="left" w:pos="851"/>
        </w:tabs>
        <w:ind w:right="-472"/>
        <w:jc w:val="center"/>
        <w:rPr>
          <w:b/>
          <w:bCs/>
        </w:rPr>
      </w:pPr>
      <w:r w:rsidRPr="00822C83">
        <w:rPr>
          <w:b/>
          <w:bCs/>
        </w:rPr>
        <w:t>CONSILIUL LOCAL</w:t>
      </w:r>
    </w:p>
    <w:p w14:paraId="645CFC1B" w14:textId="77777777" w:rsidR="004F42DE" w:rsidRDefault="004F42DE" w:rsidP="005539A0">
      <w:pPr>
        <w:tabs>
          <w:tab w:val="left" w:pos="142"/>
          <w:tab w:val="left" w:pos="851"/>
        </w:tabs>
        <w:ind w:right="-472"/>
        <w:rPr>
          <w:b/>
          <w:bCs/>
        </w:rPr>
      </w:pPr>
    </w:p>
    <w:p w14:paraId="0301DCEA" w14:textId="02C3F417" w:rsidR="005D29C0" w:rsidRDefault="00830DF5" w:rsidP="005539A0">
      <w:pPr>
        <w:tabs>
          <w:tab w:val="left" w:pos="142"/>
          <w:tab w:val="left" w:pos="851"/>
        </w:tabs>
        <w:ind w:right="-472"/>
        <w:jc w:val="center"/>
        <w:rPr>
          <w:b/>
          <w:bCs/>
        </w:rPr>
      </w:pPr>
      <w:r w:rsidRPr="006D44E6">
        <w:rPr>
          <w:b/>
          <w:bCs/>
        </w:rPr>
        <w:t>MINUTA</w:t>
      </w:r>
      <w:bookmarkStart w:id="0" w:name="_Hlk17726023"/>
    </w:p>
    <w:p w14:paraId="16AE2B72" w14:textId="77777777" w:rsidR="009B19F6" w:rsidRDefault="009B19F6" w:rsidP="005539A0">
      <w:pPr>
        <w:tabs>
          <w:tab w:val="left" w:pos="142"/>
          <w:tab w:val="left" w:pos="851"/>
        </w:tabs>
        <w:ind w:right="-472"/>
        <w:jc w:val="center"/>
        <w:rPr>
          <w:b/>
          <w:bCs/>
        </w:rPr>
      </w:pPr>
    </w:p>
    <w:p w14:paraId="3E7DDD79" w14:textId="77777777" w:rsidR="009B19F6" w:rsidRPr="006D44E6" w:rsidRDefault="009B19F6" w:rsidP="005539A0">
      <w:pPr>
        <w:tabs>
          <w:tab w:val="left" w:pos="142"/>
          <w:tab w:val="left" w:pos="851"/>
        </w:tabs>
        <w:ind w:right="-472"/>
        <w:jc w:val="center"/>
        <w:rPr>
          <w:b/>
          <w:bCs/>
        </w:rPr>
      </w:pPr>
    </w:p>
    <w:p w14:paraId="47F49D46" w14:textId="2D378ACD" w:rsidR="009B19F6" w:rsidRPr="009E1A3A" w:rsidRDefault="009B19F6" w:rsidP="009B19F6">
      <w:pPr>
        <w:suppressAutoHyphens/>
        <w:ind w:firstLine="703"/>
        <w:jc w:val="both"/>
      </w:pPr>
      <w:bookmarkStart w:id="1" w:name="_Hlk121735898"/>
      <w:bookmarkStart w:id="2" w:name="_Hlk77242137"/>
      <w:bookmarkStart w:id="3" w:name="_Hlk189566678"/>
      <w:bookmarkStart w:id="4" w:name="_Hlk57880214"/>
      <w:bookmarkStart w:id="5" w:name="_Hlk106875893"/>
      <w:bookmarkStart w:id="6" w:name="_Hlk189566705"/>
      <w:bookmarkEnd w:id="0"/>
      <w:r w:rsidRPr="009E1A3A">
        <w:t>Încheiat</w:t>
      </w:r>
      <w:r w:rsidR="00B84278">
        <w:t>ă</w:t>
      </w:r>
      <w:r w:rsidRPr="009E1A3A">
        <w:t xml:space="preserve"> astăzi, </w:t>
      </w:r>
      <w:r w:rsidR="00074679">
        <w:t>19 iunie</w:t>
      </w:r>
      <w:r w:rsidRPr="009E1A3A">
        <w:t xml:space="preserve"> 2026, în cadrul ședinței extraordinare a Consiliului Local al municipiului Adjud convocată de îndată de Primarul Municipiului Adjud. </w:t>
      </w:r>
    </w:p>
    <w:p w14:paraId="0E427387" w14:textId="12CD47D4" w:rsidR="009B19F6" w:rsidRPr="000C55D1" w:rsidRDefault="009B19F6" w:rsidP="009B19F6">
      <w:pPr>
        <w:suppressAutoHyphens/>
        <w:ind w:firstLine="703"/>
        <w:jc w:val="both"/>
        <w:rPr>
          <w:color w:val="EE0000"/>
        </w:rPr>
      </w:pPr>
      <w:r w:rsidRPr="009E1A3A">
        <w:t xml:space="preserve"> Convocarea Consiliului Local s-a făcut conform art. 134, alin. (3), lit. „a” din Ordonanța de Urgență a Guvernului numărul 57/2019 privind Codul Administrativ </w:t>
      </w:r>
      <w:r w:rsidRPr="009E1A3A">
        <w:rPr>
          <w:color w:val="000000" w:themeColor="text1"/>
        </w:rPr>
        <w:t>cu modificările și completările ulterioare</w:t>
      </w:r>
      <w:r w:rsidRPr="009E1A3A">
        <w:t xml:space="preserve">, prin Dispoziția nr. </w:t>
      </w:r>
      <w:r w:rsidR="00074679">
        <w:rPr>
          <w:b/>
        </w:rPr>
        <w:t>532</w:t>
      </w:r>
      <w:r w:rsidRPr="00DC572A">
        <w:rPr>
          <w:b/>
          <w:color w:val="000000" w:themeColor="text1"/>
        </w:rPr>
        <w:t>/</w:t>
      </w:r>
      <w:r w:rsidR="00074679">
        <w:rPr>
          <w:b/>
          <w:color w:val="000000" w:themeColor="text1"/>
        </w:rPr>
        <w:t>18</w:t>
      </w:r>
      <w:r w:rsidRPr="00DC572A">
        <w:rPr>
          <w:b/>
          <w:color w:val="000000" w:themeColor="text1"/>
        </w:rPr>
        <w:t>.0</w:t>
      </w:r>
      <w:r w:rsidR="00074679">
        <w:rPr>
          <w:b/>
          <w:color w:val="000000" w:themeColor="text1"/>
        </w:rPr>
        <w:t>6</w:t>
      </w:r>
      <w:r w:rsidRPr="00DC572A">
        <w:rPr>
          <w:b/>
          <w:color w:val="000000" w:themeColor="text1"/>
        </w:rPr>
        <w:t xml:space="preserve">.2026. </w:t>
      </w:r>
    </w:p>
    <w:p w14:paraId="2656C781" w14:textId="77777777" w:rsidR="009B19F6" w:rsidRPr="009E1A3A" w:rsidRDefault="009B19F6" w:rsidP="009B19F6">
      <w:pPr>
        <w:suppressAutoHyphens/>
        <w:ind w:firstLine="703"/>
        <w:jc w:val="both"/>
      </w:pPr>
      <w:r w:rsidRPr="009E1A3A">
        <w:t>Convocarea a fost adusă la cunoștința fiecărui consilier prin mijloace electronice (e-mail) conform art. 134, alin. (2), din Ordonanța de Urgență a Guvernului numărul 57/2019 privind Codul Administrativ.</w:t>
      </w:r>
    </w:p>
    <w:p w14:paraId="6A3061F3" w14:textId="77777777" w:rsidR="009B19F6" w:rsidRPr="009E1A3A" w:rsidRDefault="009B19F6" w:rsidP="009B19F6">
      <w:pPr>
        <w:ind w:firstLine="708"/>
        <w:jc w:val="both"/>
      </w:pPr>
      <w:bookmarkStart w:id="7" w:name="_Hlk129080360"/>
      <w:bookmarkStart w:id="8" w:name="_Hlk115680812"/>
      <w:bookmarkStart w:id="9" w:name="_Hlk135391474"/>
      <w:bookmarkEnd w:id="1"/>
      <w:r w:rsidRPr="009E1A3A">
        <w:rPr>
          <w:color w:val="000000"/>
        </w:rPr>
        <w:t xml:space="preserve">La ședință participă dl. ec. Nica George-Claudiu – Primarul Municipiului Adjud, dna.  Apostu Tatiana – Viceprimarul Municipiului Adjud și dna. Sibișan Andra-Genoveva – Secretarul  General al Municipiului Adjud. </w:t>
      </w:r>
    </w:p>
    <w:p w14:paraId="0D887055" w14:textId="51BEDB41" w:rsidR="0067391E" w:rsidRDefault="009B19F6" w:rsidP="0067391E">
      <w:pPr>
        <w:suppressAutoHyphens/>
        <w:ind w:firstLine="703"/>
        <w:jc w:val="both"/>
      </w:pPr>
      <w:r w:rsidRPr="00971642">
        <w:rPr>
          <w:b/>
          <w:bCs/>
        </w:rPr>
        <w:t xml:space="preserve">Dna. Sibișan Andra-Genoveva – Secretarul  General al Municipiului Adjud - </w:t>
      </w:r>
      <w:r w:rsidRPr="00971642">
        <w:rPr>
          <w:bCs/>
        </w:rPr>
        <w:t xml:space="preserve"> </w:t>
      </w:r>
      <w:r w:rsidRPr="00971642">
        <w:t xml:space="preserve">La această ședința participă un număr de </w:t>
      </w:r>
      <w:r w:rsidR="00074679">
        <w:t>9</w:t>
      </w:r>
      <w:r w:rsidRPr="00971642">
        <w:t xml:space="preserve"> consilieri fizic și </w:t>
      </w:r>
      <w:r w:rsidR="00074679">
        <w:t>7</w:t>
      </w:r>
      <w:r w:rsidR="00921D04" w:rsidRPr="00971642">
        <w:t xml:space="preserve"> </w:t>
      </w:r>
      <w:r w:rsidRPr="00971642">
        <w:t>consilieri online (Nechifor Florin</w:t>
      </w:r>
      <w:r w:rsidR="0067391E" w:rsidRPr="00971642">
        <w:t xml:space="preserve">, </w:t>
      </w:r>
      <w:r w:rsidR="003416D5">
        <w:t>Bîtcă Ionel</w:t>
      </w:r>
      <w:r w:rsidR="0067391E" w:rsidRPr="00971642">
        <w:t xml:space="preserve">, </w:t>
      </w:r>
      <w:r w:rsidR="00A72176" w:rsidRPr="00971642">
        <w:t xml:space="preserve">Moise Alin-Cosmin, </w:t>
      </w:r>
      <w:r w:rsidR="00074679">
        <w:t>Apostu Tatiana</w:t>
      </w:r>
      <w:r w:rsidR="0076300B" w:rsidRPr="00971642">
        <w:t xml:space="preserve">, </w:t>
      </w:r>
      <w:r w:rsidR="003416D5">
        <w:t>Roșu Constantin</w:t>
      </w:r>
      <w:r w:rsidR="00074679">
        <w:t>, Severin Florentina</w:t>
      </w:r>
      <w:r w:rsidR="00971642" w:rsidRPr="00971642">
        <w:t xml:space="preserve"> </w:t>
      </w:r>
      <w:r w:rsidR="0067391E" w:rsidRPr="00971642">
        <w:t>și Stoica Teodora</w:t>
      </w:r>
      <w:r w:rsidRPr="00971642">
        <w:t xml:space="preserve">) din totalul de </w:t>
      </w:r>
      <w:r w:rsidR="001A3CCA" w:rsidRPr="00971642">
        <w:t>17</w:t>
      </w:r>
      <w:r w:rsidRPr="00971642">
        <w:t xml:space="preserve"> în funcție fiind astfel întrunite condițiile prevăzute de Ordonanța de Urgență a Guvernului numărul 57/2019 privind Codul Administrativ cu modificările și completările ulterioare. </w:t>
      </w:r>
      <w:r w:rsidR="004E17AC">
        <w:t>Este</w:t>
      </w:r>
      <w:r w:rsidR="00201AA2" w:rsidRPr="00971642">
        <w:t xml:space="preserve"> absen</w:t>
      </w:r>
      <w:r w:rsidR="004E17AC">
        <w:t>t</w:t>
      </w:r>
      <w:r w:rsidR="00201AA2" w:rsidRPr="00971642">
        <w:t xml:space="preserve"> </w:t>
      </w:r>
      <w:r w:rsidR="004E17AC">
        <w:t>dl.</w:t>
      </w:r>
      <w:r w:rsidRPr="00971642">
        <w:t xml:space="preserve"> consilier </w:t>
      </w:r>
      <w:bookmarkEnd w:id="7"/>
      <w:bookmarkEnd w:id="8"/>
      <w:bookmarkEnd w:id="9"/>
      <w:r w:rsidR="00DC572A" w:rsidRPr="00971642">
        <w:t>Mihai Silviu</w:t>
      </w:r>
      <w:r w:rsidR="0067391E" w:rsidRPr="00971642">
        <w:t>.</w:t>
      </w:r>
    </w:p>
    <w:p w14:paraId="24B195A5" w14:textId="67D3E515" w:rsidR="00A44C87" w:rsidRPr="00D17BF8" w:rsidRDefault="00A44C87" w:rsidP="00A44C87">
      <w:pPr>
        <w:ind w:firstLine="708"/>
        <w:jc w:val="both"/>
      </w:pPr>
      <w:r w:rsidRPr="00D17BF8">
        <w:rPr>
          <w:b/>
          <w:bCs/>
        </w:rPr>
        <w:t xml:space="preserve">Dna Sibișan Andra-Genoveva – Secretarul General al Municipiului Adjud </w:t>
      </w:r>
      <w:r w:rsidRPr="00D17BF8">
        <w:t>- se supun</w:t>
      </w:r>
      <w:r>
        <w:t>e</w:t>
      </w:r>
      <w:r w:rsidRPr="00D17BF8">
        <w:t xml:space="preserve"> la vot proces</w:t>
      </w:r>
      <w:r>
        <w:t>ul</w:t>
      </w:r>
      <w:r w:rsidRPr="00D17BF8">
        <w:t xml:space="preserve"> verbal al ședințe</w:t>
      </w:r>
      <w:r>
        <w:t>i</w:t>
      </w:r>
      <w:r w:rsidRPr="00D17BF8">
        <w:t xml:space="preserve"> din data de </w:t>
      </w:r>
      <w:r>
        <w:t>28 mai 2026.</w:t>
      </w:r>
    </w:p>
    <w:p w14:paraId="4BC6B441" w14:textId="450D26D0" w:rsidR="00A44C87" w:rsidRPr="00D17BF8" w:rsidRDefault="00A44C87" w:rsidP="00A44C87">
      <w:pPr>
        <w:ind w:firstLine="708"/>
        <w:jc w:val="both"/>
      </w:pPr>
      <w:r w:rsidRPr="00D17BF8">
        <w:t>Cine este „pentru” ?</w:t>
      </w:r>
      <w:r>
        <w:t xml:space="preserve"> 16 voturi</w:t>
      </w:r>
    </w:p>
    <w:p w14:paraId="20FE0F3C" w14:textId="77777777" w:rsidR="00A44C87" w:rsidRPr="00D17BF8" w:rsidRDefault="00A44C87" w:rsidP="00A44C87">
      <w:pPr>
        <w:ind w:firstLine="708"/>
        <w:jc w:val="both"/>
      </w:pPr>
      <w:r w:rsidRPr="00D17BF8">
        <w:t>Cine este „ împotrivă „ ?</w:t>
      </w:r>
    </w:p>
    <w:p w14:paraId="4D9B40AC" w14:textId="77777777" w:rsidR="00A44C87" w:rsidRDefault="00A44C87" w:rsidP="00A44C87">
      <w:pPr>
        <w:ind w:firstLine="708"/>
        <w:jc w:val="both"/>
      </w:pPr>
      <w:r w:rsidRPr="00D17BF8">
        <w:t>Cine se abține ?</w:t>
      </w:r>
    </w:p>
    <w:p w14:paraId="4D8C915E" w14:textId="7DDD908E" w:rsidR="00A44C87" w:rsidRPr="00971642" w:rsidRDefault="00A44C87" w:rsidP="00A44C87">
      <w:pPr>
        <w:ind w:firstLine="708"/>
        <w:jc w:val="both"/>
      </w:pPr>
      <w:r>
        <w:t>Cu 16 voturi „pentru”, procesul verbal a fost aprobat</w:t>
      </w:r>
    </w:p>
    <w:p w14:paraId="49555B2A" w14:textId="77777777" w:rsidR="0076300B" w:rsidRPr="0076300B" w:rsidRDefault="0076300B" w:rsidP="0067391E">
      <w:pPr>
        <w:suppressAutoHyphens/>
        <w:ind w:firstLine="703"/>
        <w:jc w:val="both"/>
      </w:pPr>
    </w:p>
    <w:p w14:paraId="31C383C6" w14:textId="5D8AA251" w:rsidR="00914DD3" w:rsidRDefault="00914DD3" w:rsidP="0067391E">
      <w:pPr>
        <w:suppressAutoHyphens/>
        <w:ind w:firstLine="703"/>
        <w:jc w:val="both"/>
      </w:pPr>
      <w:r w:rsidRPr="00393196">
        <w:rPr>
          <w:b/>
        </w:rPr>
        <w:t>Președintele de ședință</w:t>
      </w:r>
      <w:r w:rsidR="0067391E">
        <w:rPr>
          <w:b/>
        </w:rPr>
        <w:t xml:space="preserve"> - </w:t>
      </w:r>
      <w:r w:rsidRPr="00393196">
        <w:t>Primarul municipiului Adjud, dl. ec. Nica George-Claudiu, prin Dispoziția nr</w:t>
      </w:r>
      <w:r w:rsidRPr="00097084">
        <w:rPr>
          <w:color w:val="000000" w:themeColor="text1"/>
        </w:rPr>
        <w:t xml:space="preserve">. </w:t>
      </w:r>
      <w:r w:rsidR="00A44C87">
        <w:rPr>
          <w:b/>
          <w:bCs/>
        </w:rPr>
        <w:t>532</w:t>
      </w:r>
      <w:r w:rsidR="001A3CCA" w:rsidRPr="0076300B">
        <w:rPr>
          <w:b/>
          <w:bCs/>
        </w:rPr>
        <w:t>/</w:t>
      </w:r>
      <w:r w:rsidR="00A44C87">
        <w:rPr>
          <w:b/>
          <w:bCs/>
          <w:color w:val="000000" w:themeColor="text1"/>
        </w:rPr>
        <w:t>18</w:t>
      </w:r>
      <w:r w:rsidR="00D3020B" w:rsidRPr="0098234D">
        <w:rPr>
          <w:b/>
          <w:bCs/>
          <w:color w:val="000000" w:themeColor="text1"/>
        </w:rPr>
        <w:t>.0</w:t>
      </w:r>
      <w:r w:rsidR="00A44C87">
        <w:rPr>
          <w:b/>
          <w:bCs/>
          <w:color w:val="000000" w:themeColor="text1"/>
        </w:rPr>
        <w:t>6</w:t>
      </w:r>
      <w:r w:rsidR="00D3020B" w:rsidRPr="0098234D">
        <w:rPr>
          <w:b/>
          <w:bCs/>
          <w:color w:val="000000" w:themeColor="text1"/>
        </w:rPr>
        <w:t>.202</w:t>
      </w:r>
      <w:r w:rsidR="00A72176">
        <w:rPr>
          <w:b/>
          <w:bCs/>
          <w:color w:val="000000" w:themeColor="text1"/>
        </w:rPr>
        <w:t>6</w:t>
      </w:r>
      <w:r w:rsidRPr="0098234D">
        <w:rPr>
          <w:color w:val="000000" w:themeColor="text1"/>
        </w:rPr>
        <w:t xml:space="preserve"> </w:t>
      </w:r>
      <w:r w:rsidRPr="00097084">
        <w:rPr>
          <w:color w:val="000000" w:themeColor="text1"/>
        </w:rPr>
        <w:t xml:space="preserve">a convocat de îndată în ședință extraordinară Consiliul Local, conform art. 134, alin. (4), care </w:t>
      </w:r>
      <w:r w:rsidRPr="00393196">
        <w:t xml:space="preserve">prevede că „în caz de forță majoră și/sau de maximă urgență pentru rezolvarea intereselor locuitorilor comunei, ai orașului sau ai municipiului/subdiviziunii administrativ-teritoriale ori în alte situații stabilite de regulamentul de organizare și funcționare a consiliului local, convocarea acestuia pentru ședința extraordinară, prin excepție de la prevederile alin. (3) lit. b), se face de îndată”. </w:t>
      </w:r>
    </w:p>
    <w:p w14:paraId="0428B646" w14:textId="77777777" w:rsidR="0067391E" w:rsidRPr="0067391E" w:rsidRDefault="0067391E" w:rsidP="0067391E">
      <w:pPr>
        <w:suppressAutoHyphens/>
        <w:ind w:firstLine="703"/>
        <w:jc w:val="both"/>
        <w:rPr>
          <w:b/>
        </w:rPr>
      </w:pPr>
    </w:p>
    <w:p w14:paraId="34A312E1" w14:textId="590353D9" w:rsidR="00914DD3" w:rsidRDefault="00914DD3" w:rsidP="00914DD3">
      <w:pPr>
        <w:suppressAutoHyphens/>
        <w:ind w:firstLine="703"/>
        <w:jc w:val="both"/>
      </w:pPr>
      <w:r w:rsidRPr="00393196">
        <w:t>Astfel, permiteți-mi să vă prezint ordinea de zi</w:t>
      </w:r>
      <w:r>
        <w:t>:</w:t>
      </w:r>
    </w:p>
    <w:p w14:paraId="7EB30B39" w14:textId="77777777" w:rsidR="0067391E" w:rsidRDefault="0067391E" w:rsidP="00914DD3">
      <w:pPr>
        <w:suppressAutoHyphens/>
        <w:ind w:firstLine="703"/>
        <w:jc w:val="both"/>
      </w:pPr>
    </w:p>
    <w:p w14:paraId="5F2200E7" w14:textId="77777777" w:rsidR="00A44C87" w:rsidRPr="00DD63CB" w:rsidRDefault="00A44C87" w:rsidP="00A44C87">
      <w:pPr>
        <w:pStyle w:val="Listparagraf"/>
        <w:numPr>
          <w:ilvl w:val="0"/>
          <w:numId w:val="24"/>
        </w:numPr>
        <w:ind w:left="0" w:hanging="284"/>
        <w:jc w:val="both"/>
        <w:rPr>
          <w:b/>
          <w:bCs/>
        </w:rPr>
      </w:pPr>
      <w:r w:rsidRPr="00DD63CB">
        <w:rPr>
          <w:b/>
          <w:bCs/>
        </w:rPr>
        <w:t>Proiect de hotărâre privind soluționarea contestației prealabile nr. 12/35698/25.05.2026 formulată de SC JOLLY GAMES SRL împotriva Hotărârii Consiliului Local al Municipiului Adjud nr. 69/24.04.2026 privind aprobarea interzicerii desfășurării activităților de jocuri de noroc în locații fizice pe teritoriul Municipiului Adjud, cu excepția jocurilor tradiționale de tip loterie aparținând Companiei Naționale „Loteria Română” S.A</w:t>
      </w:r>
    </w:p>
    <w:p w14:paraId="36898D0A" w14:textId="77777777" w:rsidR="00A44C87" w:rsidRPr="00DD63CB" w:rsidRDefault="00A44C87" w:rsidP="00A44C87">
      <w:pPr>
        <w:pStyle w:val="Listparagraf"/>
        <w:ind w:left="0"/>
        <w:jc w:val="both"/>
      </w:pPr>
      <w:r w:rsidRPr="00DD63CB">
        <w:t>Inițiator – Primarul municipiului Adjud – ec. Nica George-Claudiu</w:t>
      </w:r>
    </w:p>
    <w:p w14:paraId="55F47A6B" w14:textId="77777777" w:rsidR="00A44C87" w:rsidRPr="00967C54" w:rsidRDefault="00A44C87" w:rsidP="00A44C87">
      <w:pPr>
        <w:pStyle w:val="Frspaiere"/>
        <w:jc w:val="both"/>
      </w:pPr>
      <w:r w:rsidRPr="00967C54">
        <w:t>Proiectul de hotărâre este însoțit de – Expunere de motive</w:t>
      </w:r>
    </w:p>
    <w:p w14:paraId="1F094725" w14:textId="77777777" w:rsidR="00A44C87" w:rsidRDefault="00A44C87" w:rsidP="00A44C87">
      <w:pPr>
        <w:pStyle w:val="Frspaiere"/>
        <w:jc w:val="both"/>
      </w:pPr>
      <w:r w:rsidRPr="00967C54">
        <w:t xml:space="preserve">Raport de specialitate  - </w:t>
      </w:r>
      <w:r>
        <w:t>Serviciul Juridic</w:t>
      </w:r>
    </w:p>
    <w:p w14:paraId="41FB1BFA" w14:textId="77777777" w:rsidR="00A44C87" w:rsidRPr="00076741" w:rsidRDefault="00A44C87" w:rsidP="00A44C87">
      <w:pPr>
        <w:pStyle w:val="Listparagraf"/>
        <w:numPr>
          <w:ilvl w:val="0"/>
          <w:numId w:val="24"/>
        </w:numPr>
        <w:ind w:left="0" w:hanging="284"/>
        <w:jc w:val="both"/>
        <w:rPr>
          <w:b/>
          <w:bCs/>
        </w:rPr>
      </w:pPr>
      <w:r w:rsidRPr="00076741">
        <w:rPr>
          <w:b/>
          <w:bCs/>
        </w:rPr>
        <w:lastRenderedPageBreak/>
        <w:t xml:space="preserve">Proiect de hotărâre </w:t>
      </w:r>
      <w:r w:rsidRPr="00076741">
        <w:rPr>
          <w:rFonts w:cs="Calibri"/>
          <w:b/>
          <w:bCs/>
          <w:lang w:eastAsia="ar-SA"/>
        </w:rPr>
        <w:t>privind aprobarea Devizului General Final și a indicatorilor tehnico - economici actualizați pentru obiectivul de investiții „Lucrări de intervenție pentru creșterea performanței energetice a blocurilor de locuințe din Municipiul Adjud, județul Vrancea etapa a IV-a”, bloc 101, strada Nicolae Bălcescu nr. 10C</w:t>
      </w:r>
    </w:p>
    <w:p w14:paraId="596D0EE0" w14:textId="77777777" w:rsidR="00A44C87" w:rsidRPr="00076741" w:rsidRDefault="00A44C87" w:rsidP="00A44C87">
      <w:pPr>
        <w:pStyle w:val="Listparagraf"/>
        <w:ind w:left="0"/>
        <w:jc w:val="both"/>
      </w:pPr>
      <w:r w:rsidRPr="00076741">
        <w:t>Inițiator – Primarul municipiului Adjud – ec. Nica George-Claudiu</w:t>
      </w:r>
    </w:p>
    <w:p w14:paraId="47E08509" w14:textId="77777777" w:rsidR="00A44C87" w:rsidRPr="00967C54" w:rsidRDefault="00A44C87" w:rsidP="00A44C87">
      <w:pPr>
        <w:pStyle w:val="Frspaiere"/>
        <w:jc w:val="both"/>
      </w:pPr>
      <w:r w:rsidRPr="00967C54">
        <w:t>Proiectul de hotărâre este însoțit de – Expunere de motive</w:t>
      </w:r>
    </w:p>
    <w:p w14:paraId="0B5C860F" w14:textId="77777777" w:rsidR="00A44C87" w:rsidRDefault="00A44C87" w:rsidP="00A44C87">
      <w:pPr>
        <w:pStyle w:val="Frspaiere"/>
        <w:jc w:val="both"/>
      </w:pPr>
      <w:r w:rsidRPr="00967C54">
        <w:t xml:space="preserve">Raport de specialitate  - </w:t>
      </w:r>
      <w:r>
        <w:t>Compartiment Managementul Proiectelor și Investiții</w:t>
      </w:r>
    </w:p>
    <w:p w14:paraId="778FB47A" w14:textId="77777777" w:rsidR="00A44C87" w:rsidRPr="00776060" w:rsidRDefault="00A44C87" w:rsidP="00A44C87">
      <w:pPr>
        <w:pStyle w:val="Listparagraf"/>
        <w:numPr>
          <w:ilvl w:val="0"/>
          <w:numId w:val="24"/>
        </w:numPr>
        <w:ind w:left="0" w:hanging="284"/>
        <w:jc w:val="both"/>
        <w:rPr>
          <w:b/>
          <w:bCs/>
        </w:rPr>
      </w:pPr>
      <w:r w:rsidRPr="00776060">
        <w:rPr>
          <w:b/>
          <w:bCs/>
        </w:rPr>
        <w:t xml:space="preserve">Proiect de hotărâre </w:t>
      </w:r>
      <w:r w:rsidRPr="00776060">
        <w:rPr>
          <w:rFonts w:cs="Calibri"/>
          <w:b/>
          <w:bCs/>
          <w:lang w:eastAsia="ar-SA"/>
        </w:rPr>
        <w:t xml:space="preserve">privind soluționarea plângerii prealabile nr. 12/38930/08.06.2026 formulată de Admiral Leisure S.R.L împotriva Hotărârii Consiliului Local Adjud nr. 69/24.04.2026 privind aprobarea interzicerii desfășurării </w:t>
      </w:r>
      <w:r w:rsidRPr="00776060">
        <w:rPr>
          <w:b/>
          <w:bCs/>
        </w:rPr>
        <w:t>activităților</w:t>
      </w:r>
      <w:r w:rsidRPr="00776060">
        <w:rPr>
          <w:rFonts w:cs="Calibri"/>
          <w:b/>
          <w:bCs/>
          <w:lang w:eastAsia="ar-SA"/>
        </w:rPr>
        <w:t xml:space="preserve"> de jocuri de noroc în locații fizice pe teritoriul Municipiului Adjud, cu excepția jocurilor tradiționale de tip loterie aparținând Companiei Naționale „Loteria Română” S.A</w:t>
      </w:r>
    </w:p>
    <w:p w14:paraId="5F0BB404" w14:textId="77777777" w:rsidR="00A44C87" w:rsidRPr="00776060" w:rsidRDefault="00A44C87" w:rsidP="00A44C87">
      <w:pPr>
        <w:pStyle w:val="Listparagraf"/>
        <w:ind w:left="0"/>
        <w:jc w:val="both"/>
      </w:pPr>
      <w:r w:rsidRPr="00776060">
        <w:t>Inițiator – Primarul municipiului Adjud – ec. Nica George-Claudiu</w:t>
      </w:r>
    </w:p>
    <w:p w14:paraId="5F05D57E" w14:textId="77777777" w:rsidR="00A44C87" w:rsidRPr="00967C54" w:rsidRDefault="00A44C87" w:rsidP="00A44C87">
      <w:pPr>
        <w:pStyle w:val="Frspaiere"/>
        <w:jc w:val="both"/>
      </w:pPr>
      <w:r w:rsidRPr="00967C54">
        <w:t>Proiectul de hotărâre este însoțit de – Expunere de motive</w:t>
      </w:r>
    </w:p>
    <w:p w14:paraId="7DDC2D05" w14:textId="77777777" w:rsidR="00A44C87" w:rsidRDefault="00A44C87" w:rsidP="00A44C87">
      <w:pPr>
        <w:pStyle w:val="Frspaiere"/>
        <w:jc w:val="both"/>
      </w:pPr>
      <w:r w:rsidRPr="00967C54">
        <w:t xml:space="preserve">Raport de specialitate  - </w:t>
      </w:r>
      <w:r>
        <w:t>Serviciul Juridic</w:t>
      </w:r>
    </w:p>
    <w:p w14:paraId="02B80864" w14:textId="77777777" w:rsidR="00A44C87" w:rsidRPr="003560B0" w:rsidRDefault="00A44C87" w:rsidP="00A44C87">
      <w:pPr>
        <w:pStyle w:val="Listparagraf"/>
        <w:numPr>
          <w:ilvl w:val="0"/>
          <w:numId w:val="24"/>
        </w:numPr>
        <w:ind w:left="0" w:hanging="284"/>
        <w:jc w:val="both"/>
        <w:rPr>
          <w:b/>
          <w:bCs/>
        </w:rPr>
      </w:pPr>
      <w:r w:rsidRPr="003560B0">
        <w:rPr>
          <w:b/>
          <w:bCs/>
        </w:rPr>
        <w:t xml:space="preserve">Proiect de hotărâre </w:t>
      </w:r>
      <w:r w:rsidRPr="003560B0">
        <w:rPr>
          <w:rFonts w:cs="Calibri"/>
          <w:b/>
          <w:bCs/>
          <w:lang w:eastAsia="ar-SA"/>
        </w:rPr>
        <w:t>privind aprobarea contractării unei finanțări rambursabile în valoare de maximum 22.000.000 lei, având ca destinație finanțarea unor investiții publice de interes local</w:t>
      </w:r>
      <w:r w:rsidRPr="003560B0">
        <w:rPr>
          <w:b/>
          <w:bCs/>
        </w:rPr>
        <w:t xml:space="preserve"> </w:t>
      </w:r>
    </w:p>
    <w:p w14:paraId="69268345" w14:textId="77777777" w:rsidR="00A44C87" w:rsidRPr="003560B0" w:rsidRDefault="00A44C87" w:rsidP="00A44C87">
      <w:pPr>
        <w:pStyle w:val="Listparagraf"/>
        <w:ind w:left="0"/>
        <w:jc w:val="both"/>
      </w:pPr>
      <w:r w:rsidRPr="003560B0">
        <w:t>Inițiator – Primarul municipiului Adjud – ec. Nica George-Claudiu</w:t>
      </w:r>
    </w:p>
    <w:p w14:paraId="0586EEF3" w14:textId="77777777" w:rsidR="00A44C87" w:rsidRPr="00967C54" w:rsidRDefault="00A44C87" w:rsidP="00A44C87">
      <w:pPr>
        <w:pStyle w:val="Frspaiere"/>
        <w:jc w:val="both"/>
      </w:pPr>
      <w:r w:rsidRPr="00967C54">
        <w:t>Proiectul de hotărâre este însoțit de – Expunere de motive</w:t>
      </w:r>
    </w:p>
    <w:p w14:paraId="24899494" w14:textId="77777777" w:rsidR="00A44C87" w:rsidRDefault="00A44C87" w:rsidP="00A44C87">
      <w:pPr>
        <w:pStyle w:val="Frspaiere"/>
        <w:jc w:val="both"/>
      </w:pPr>
      <w:r w:rsidRPr="00967C54">
        <w:t xml:space="preserve">Raport de specialitate  - </w:t>
      </w:r>
      <w:r>
        <w:t>Direcția Economică</w:t>
      </w:r>
    </w:p>
    <w:p w14:paraId="4D15C35D" w14:textId="77777777" w:rsidR="00A44C87" w:rsidRPr="001C6FB4" w:rsidRDefault="00A44C87" w:rsidP="00A44C87">
      <w:pPr>
        <w:pStyle w:val="Listparagraf"/>
        <w:numPr>
          <w:ilvl w:val="0"/>
          <w:numId w:val="24"/>
        </w:numPr>
        <w:ind w:left="0" w:hanging="284"/>
        <w:jc w:val="both"/>
        <w:rPr>
          <w:lang w:eastAsia="en-US"/>
        </w:rPr>
      </w:pPr>
      <w:r w:rsidRPr="001C6FB4">
        <w:rPr>
          <w:b/>
          <w:bCs/>
        </w:rPr>
        <w:t xml:space="preserve">Proiect de hotărâre </w:t>
      </w:r>
      <w:r w:rsidRPr="001C6FB4">
        <w:rPr>
          <w:rFonts w:cs="Calibri"/>
          <w:b/>
          <w:bCs/>
          <w:lang w:eastAsia="ar-SA"/>
        </w:rPr>
        <w:t xml:space="preserve">privind aprobarea achiziției imobilului tip apartament în suprafață de 21 mp, situat în municipiul Adjud, str. 1 Mai, bl. 12, ap. C2, CF 54444-C1-U4, nr. CF vechi 5607, CAD: 3308/1;C2 Adjud și introducerea și înregistrarea în inventarul bunurilor ce aparțin domeniului privat al UAT Municipiul Adjud prin completarea și modificarea Hotărârii Consiliului Local nr. 51/28.02.2019 privind însușirea inventarului bunurilor care aparțin domeniului privat al Municipiului Adjud    </w:t>
      </w:r>
    </w:p>
    <w:p w14:paraId="56F49935" w14:textId="77777777" w:rsidR="00A44C87" w:rsidRPr="001C6FB4" w:rsidRDefault="00A44C87" w:rsidP="00A44C87">
      <w:pPr>
        <w:pStyle w:val="Listparagraf"/>
        <w:ind w:left="0"/>
        <w:jc w:val="both"/>
      </w:pPr>
      <w:r w:rsidRPr="001C6FB4">
        <w:t>Inițiator – Primarul municipiului Adjud – ec. Nica George-Claudiu</w:t>
      </w:r>
    </w:p>
    <w:p w14:paraId="00A6589B" w14:textId="77777777" w:rsidR="00A44C87" w:rsidRPr="00967C54" w:rsidRDefault="00A44C87" w:rsidP="00A44C87">
      <w:pPr>
        <w:pStyle w:val="Frspaiere"/>
        <w:jc w:val="both"/>
      </w:pPr>
      <w:r w:rsidRPr="00967C54">
        <w:t>Proiectul de hotărâre este însoțit de – Expunere de motive</w:t>
      </w:r>
    </w:p>
    <w:p w14:paraId="08A1D754" w14:textId="77777777" w:rsidR="00A44C87" w:rsidRDefault="00A44C87" w:rsidP="00A44C87">
      <w:pPr>
        <w:pStyle w:val="Frspaiere"/>
        <w:jc w:val="both"/>
      </w:pPr>
      <w:r w:rsidRPr="00967C54">
        <w:t xml:space="preserve">Raport de specialitate  - </w:t>
      </w:r>
      <w:r>
        <w:t>Serviciul Patrimoniu</w:t>
      </w:r>
    </w:p>
    <w:p w14:paraId="43CE5AA7" w14:textId="77777777" w:rsidR="00A44C87" w:rsidRPr="001C6FB4" w:rsidRDefault="00A44C87" w:rsidP="00A44C87">
      <w:pPr>
        <w:pStyle w:val="Listparagraf"/>
        <w:numPr>
          <w:ilvl w:val="0"/>
          <w:numId w:val="24"/>
        </w:numPr>
        <w:ind w:left="0" w:hanging="284"/>
        <w:jc w:val="both"/>
        <w:rPr>
          <w:lang w:eastAsia="en-US"/>
        </w:rPr>
      </w:pPr>
      <w:r w:rsidRPr="001C6FB4">
        <w:rPr>
          <w:b/>
          <w:bCs/>
        </w:rPr>
        <w:t xml:space="preserve">Proiect de hotărâre </w:t>
      </w:r>
      <w:r w:rsidRPr="001C6FB4">
        <w:rPr>
          <w:rFonts w:cs="Calibri"/>
          <w:b/>
          <w:bCs/>
          <w:lang w:eastAsia="ar-SA"/>
        </w:rPr>
        <w:t xml:space="preserve">privind </w:t>
      </w:r>
      <w:r>
        <w:rPr>
          <w:rFonts w:cs="Calibri"/>
          <w:b/>
          <w:bCs/>
          <w:lang w:eastAsia="ar-SA"/>
        </w:rPr>
        <w:t>actualizarea indicatorilor tehnico-economici, a devizului general precum și a sumei reprezentând categoriile de cheltuieli finanțate de la bugetul local pentru Proiectul nr. C5-B2.1.a-673, intitulat ”Lucrări de renovare energetică pentru clădire administrativă sediu Serviciul Impozite și Taxe Locale Adjud, Municipiul Adjud, județul Vrancea”, aprobați prin Hotărârea de Consiliu Local nr. 40 din 15.03.2023, cu completările și modificările ulterioare</w:t>
      </w:r>
    </w:p>
    <w:p w14:paraId="5E78934B" w14:textId="77777777" w:rsidR="00A44C87" w:rsidRPr="001C6FB4" w:rsidRDefault="00A44C87" w:rsidP="00A44C87">
      <w:pPr>
        <w:pStyle w:val="Listparagraf"/>
        <w:ind w:left="0"/>
        <w:jc w:val="both"/>
      </w:pPr>
      <w:r w:rsidRPr="001C6FB4">
        <w:t>Inițiator – Primarul municipiului Adjud – ec. Nica George-Claudiu</w:t>
      </w:r>
    </w:p>
    <w:p w14:paraId="52B78581" w14:textId="77777777" w:rsidR="00A44C87" w:rsidRPr="00967C54" w:rsidRDefault="00A44C87" w:rsidP="00A44C87">
      <w:pPr>
        <w:pStyle w:val="Frspaiere"/>
        <w:jc w:val="both"/>
      </w:pPr>
      <w:r w:rsidRPr="00967C54">
        <w:t>Proiectul de hotărâre este însoțit de – Expunere de motive</w:t>
      </w:r>
    </w:p>
    <w:p w14:paraId="658976DC" w14:textId="77777777" w:rsidR="00A44C87" w:rsidRDefault="00A44C87" w:rsidP="00A44C87">
      <w:pPr>
        <w:pStyle w:val="Frspaiere"/>
        <w:jc w:val="both"/>
      </w:pPr>
      <w:r w:rsidRPr="00967C54">
        <w:t xml:space="preserve">Raport de specialitate  - </w:t>
      </w:r>
      <w:r>
        <w:t>Compartiment Managementul Proiectelor și Investiții</w:t>
      </w:r>
    </w:p>
    <w:p w14:paraId="5E635983" w14:textId="77777777" w:rsidR="009325AE" w:rsidRDefault="009325AE" w:rsidP="009325AE">
      <w:pPr>
        <w:pStyle w:val="Frspaiere"/>
        <w:jc w:val="both"/>
      </w:pPr>
    </w:p>
    <w:p w14:paraId="036E67FF" w14:textId="77777777" w:rsidR="00F857F9" w:rsidRPr="002C14D5" w:rsidRDefault="00F857F9" w:rsidP="00F857F9">
      <w:pPr>
        <w:pStyle w:val="Listparagraf"/>
        <w:numPr>
          <w:ilvl w:val="0"/>
          <w:numId w:val="10"/>
        </w:numPr>
        <w:contextualSpacing w:val="0"/>
        <w:jc w:val="both"/>
        <w:rPr>
          <w:b/>
          <w:bCs/>
          <w:color w:val="000000"/>
        </w:rPr>
      </w:pPr>
      <w:r w:rsidRPr="002C14D5">
        <w:rPr>
          <w:b/>
          <w:bCs/>
          <w:color w:val="000000"/>
        </w:rPr>
        <w:t>Președintele de ședință</w:t>
      </w:r>
    </w:p>
    <w:p w14:paraId="3D985483" w14:textId="77777777" w:rsidR="00F857F9" w:rsidRPr="0067391E" w:rsidRDefault="00F857F9" w:rsidP="00F857F9">
      <w:pPr>
        <w:ind w:firstLine="705"/>
        <w:jc w:val="both"/>
      </w:pPr>
      <w:r w:rsidRPr="0067391E">
        <w:t>Supun spre aprobare ordinea de zi a ședinței de astăzi.</w:t>
      </w:r>
    </w:p>
    <w:p w14:paraId="17EF0C3F" w14:textId="23E1DDA3" w:rsidR="00F857F9" w:rsidRPr="00971642" w:rsidRDefault="00F857F9" w:rsidP="00F857F9">
      <w:pPr>
        <w:ind w:left="360" w:firstLine="348"/>
        <w:jc w:val="both"/>
      </w:pPr>
      <w:r w:rsidRPr="0067391E">
        <w:t xml:space="preserve">Cine este „pentru” ? </w:t>
      </w:r>
      <w:r w:rsidR="0076300B" w:rsidRPr="00971642">
        <w:t>1</w:t>
      </w:r>
      <w:r w:rsidR="009325AE">
        <w:t>6</w:t>
      </w:r>
      <w:r w:rsidR="0067391E" w:rsidRPr="00971642">
        <w:t xml:space="preserve"> voturi</w:t>
      </w:r>
    </w:p>
    <w:p w14:paraId="48B57A85" w14:textId="77777777" w:rsidR="00F857F9" w:rsidRPr="0067391E" w:rsidRDefault="00F857F9" w:rsidP="00F857F9">
      <w:pPr>
        <w:ind w:left="360" w:firstLine="348"/>
        <w:jc w:val="both"/>
      </w:pPr>
      <w:r w:rsidRPr="0067391E">
        <w:t>Cine este „împotrivă” ?</w:t>
      </w:r>
    </w:p>
    <w:p w14:paraId="02C4E064" w14:textId="18B64842" w:rsidR="008C0027" w:rsidRDefault="00F857F9" w:rsidP="008C0027">
      <w:pPr>
        <w:ind w:left="360" w:firstLine="345"/>
        <w:jc w:val="both"/>
      </w:pPr>
      <w:r w:rsidRPr="0067391E">
        <w:t>Cine se abține ?</w:t>
      </w:r>
    </w:p>
    <w:p w14:paraId="6EAB6107" w14:textId="77777777" w:rsidR="00A44C87" w:rsidRDefault="00A44C87" w:rsidP="008C0027">
      <w:pPr>
        <w:ind w:left="360" w:firstLine="345"/>
        <w:jc w:val="both"/>
      </w:pPr>
    </w:p>
    <w:p w14:paraId="39025B65" w14:textId="4706DC31" w:rsidR="00A44C87" w:rsidRPr="00A624F4" w:rsidRDefault="00A44C87" w:rsidP="00A44C87">
      <w:pPr>
        <w:ind w:firstLine="708"/>
        <w:jc w:val="both"/>
        <w:rPr>
          <w:b/>
          <w:bCs/>
        </w:rPr>
      </w:pPr>
      <w:r w:rsidRPr="00CB6A12">
        <w:rPr>
          <w:b/>
          <w:bCs/>
        </w:rPr>
        <w:t xml:space="preserve">Dl. Roșu Adrian anunță că nu participă la adoptarea </w:t>
      </w:r>
      <w:r>
        <w:rPr>
          <w:b/>
          <w:bCs/>
        </w:rPr>
        <w:t>punctelor 1 și 3 de pe ordinea zi.</w:t>
      </w:r>
    </w:p>
    <w:p w14:paraId="4DEA8522" w14:textId="77777777" w:rsidR="00A44C87" w:rsidRPr="0067391E" w:rsidRDefault="00A44C87" w:rsidP="008C0027">
      <w:pPr>
        <w:ind w:left="360" w:firstLine="345"/>
        <w:jc w:val="both"/>
      </w:pPr>
    </w:p>
    <w:p w14:paraId="767BAD73" w14:textId="77777777" w:rsidR="000A298C" w:rsidRDefault="000A298C" w:rsidP="00F857F9">
      <w:pPr>
        <w:ind w:left="360" w:firstLine="345"/>
        <w:jc w:val="both"/>
        <w:rPr>
          <w:color w:val="000000"/>
        </w:rPr>
      </w:pPr>
    </w:p>
    <w:p w14:paraId="3567F5AD" w14:textId="77777777" w:rsidR="00F857F9" w:rsidRDefault="00F857F9" w:rsidP="00F857F9">
      <w:pPr>
        <w:ind w:left="360" w:firstLine="345"/>
        <w:jc w:val="both"/>
        <w:rPr>
          <w:b/>
          <w:bCs/>
          <w:color w:val="000000"/>
        </w:rPr>
      </w:pPr>
      <w:r w:rsidRPr="00034141">
        <w:rPr>
          <w:b/>
          <w:bCs/>
          <w:color w:val="000000"/>
        </w:rPr>
        <w:lastRenderedPageBreak/>
        <w:t>Ordinea de zi fiind aprobată se trece la dezbateri.</w:t>
      </w:r>
    </w:p>
    <w:p w14:paraId="04A3ADFC" w14:textId="77777777" w:rsidR="00CD7869" w:rsidRDefault="00CD7869" w:rsidP="00F857F9">
      <w:pPr>
        <w:ind w:left="360" w:firstLine="345"/>
        <w:jc w:val="both"/>
        <w:rPr>
          <w:b/>
          <w:bCs/>
          <w:color w:val="000000"/>
        </w:rPr>
      </w:pPr>
    </w:p>
    <w:p w14:paraId="7764F437" w14:textId="77777777" w:rsidR="008839BC" w:rsidRPr="00DD63CB" w:rsidRDefault="00CD7869" w:rsidP="008839BC">
      <w:pPr>
        <w:pStyle w:val="Listparagraf"/>
        <w:ind w:left="0" w:firstLine="705"/>
        <w:jc w:val="both"/>
        <w:rPr>
          <w:b/>
          <w:bCs/>
        </w:rPr>
      </w:pPr>
      <w:r w:rsidRPr="000E3CA3">
        <w:rPr>
          <w:b/>
          <w:bCs/>
        </w:rPr>
        <w:t xml:space="preserve">Punctul </w:t>
      </w:r>
      <w:r>
        <w:rPr>
          <w:b/>
          <w:bCs/>
        </w:rPr>
        <w:t>1</w:t>
      </w:r>
      <w:r w:rsidRPr="000E3CA3">
        <w:rPr>
          <w:b/>
          <w:bCs/>
        </w:rPr>
        <w:t xml:space="preserve"> al ordinii de zi -</w:t>
      </w:r>
      <w:r>
        <w:rPr>
          <w:b/>
          <w:bCs/>
        </w:rPr>
        <w:t xml:space="preserve"> </w:t>
      </w:r>
      <w:r w:rsidR="008839BC" w:rsidRPr="00DD63CB">
        <w:rPr>
          <w:b/>
          <w:bCs/>
        </w:rPr>
        <w:t>Proiect de hotărâre privind soluționarea contestației prealabile nr. 12/35698/25.05.2026 formulată de SC JOLLY GAMES SRL împotriva Hotărârii Consiliului Local al Municipiului Adjud nr. 69/24.04.2026 privind aprobarea interzicerii desfășurării activităților de jocuri de noroc în locații fizice pe teritoriul Municipiului Adjud, cu excepția jocurilor tradiționale de tip loterie aparținând Companiei Naționale „Loteria Română” S.A</w:t>
      </w:r>
    </w:p>
    <w:p w14:paraId="76B2DBEB" w14:textId="60E4DB1A" w:rsidR="001A3CCA" w:rsidRDefault="001A3CCA" w:rsidP="000A5350">
      <w:pPr>
        <w:pStyle w:val="Listparagraf"/>
        <w:ind w:left="0" w:firstLine="705"/>
        <w:jc w:val="both"/>
        <w:rPr>
          <w:bCs/>
        </w:rPr>
      </w:pPr>
      <w:r w:rsidRPr="00971642">
        <w:rPr>
          <w:bCs/>
        </w:rPr>
        <w:t xml:space="preserve">Cu </w:t>
      </w:r>
      <w:r w:rsidR="004E39E8" w:rsidRPr="00971642">
        <w:rPr>
          <w:bCs/>
        </w:rPr>
        <w:t>1</w:t>
      </w:r>
      <w:r w:rsidR="009325AE">
        <w:rPr>
          <w:bCs/>
        </w:rPr>
        <w:t>6</w:t>
      </w:r>
      <w:r w:rsidRPr="00971642">
        <w:rPr>
          <w:bCs/>
        </w:rPr>
        <w:t xml:space="preserve"> voturi „pentru”, proiectul de hotărâre inițiat a devenit Hotărârea nr. </w:t>
      </w:r>
      <w:r w:rsidR="00D944D5">
        <w:rPr>
          <w:bCs/>
        </w:rPr>
        <w:t>99</w:t>
      </w:r>
      <w:r w:rsidRPr="00971642">
        <w:rPr>
          <w:bCs/>
        </w:rPr>
        <w:t xml:space="preserve"> din </w:t>
      </w:r>
      <w:r w:rsidR="00D944D5">
        <w:rPr>
          <w:bCs/>
        </w:rPr>
        <w:t>19 iunie</w:t>
      </w:r>
      <w:r w:rsidRPr="00971642">
        <w:rPr>
          <w:bCs/>
        </w:rPr>
        <w:t xml:space="preserve"> 2026 a Consiliului Local </w:t>
      </w:r>
      <w:r w:rsidRPr="0067391E">
        <w:rPr>
          <w:bCs/>
        </w:rPr>
        <w:t>al municipiului Adjud.</w:t>
      </w:r>
    </w:p>
    <w:p w14:paraId="2A2BF13F" w14:textId="77777777" w:rsidR="009325AE" w:rsidRDefault="009325AE" w:rsidP="000A5350">
      <w:pPr>
        <w:pStyle w:val="Listparagraf"/>
        <w:ind w:left="0" w:firstLine="705"/>
        <w:jc w:val="both"/>
        <w:rPr>
          <w:bCs/>
        </w:rPr>
      </w:pPr>
    </w:p>
    <w:p w14:paraId="27FD9002" w14:textId="77777777" w:rsidR="00D944D5" w:rsidRPr="00076741" w:rsidRDefault="00D944D5" w:rsidP="00D944D5">
      <w:pPr>
        <w:pStyle w:val="Listparagraf"/>
        <w:ind w:left="0" w:firstLine="705"/>
        <w:jc w:val="both"/>
        <w:rPr>
          <w:b/>
          <w:bCs/>
        </w:rPr>
      </w:pPr>
      <w:r w:rsidRPr="00A643E8">
        <w:rPr>
          <w:b/>
          <w:bCs/>
        </w:rPr>
        <w:t xml:space="preserve">Punctul </w:t>
      </w:r>
      <w:r>
        <w:rPr>
          <w:b/>
          <w:bCs/>
        </w:rPr>
        <w:t>2</w:t>
      </w:r>
      <w:r w:rsidRPr="00A643E8">
        <w:rPr>
          <w:b/>
          <w:bCs/>
        </w:rPr>
        <w:t xml:space="preserve"> al ordinii de zi - </w:t>
      </w:r>
      <w:r w:rsidRPr="00076741">
        <w:rPr>
          <w:b/>
          <w:bCs/>
        </w:rPr>
        <w:t xml:space="preserve">Proiect de hotărâre </w:t>
      </w:r>
      <w:r w:rsidRPr="00076741">
        <w:rPr>
          <w:rFonts w:cs="Calibri"/>
          <w:b/>
          <w:bCs/>
          <w:lang w:eastAsia="ar-SA"/>
        </w:rPr>
        <w:t>privind aprobarea Devizului General Final și a indicatorilor tehnico - economici actualizați pentru obiectivul de investiții „Lucrări de intervenție pentru creșterea performanței energetice a blocurilor de locuințe din Municipiul Adjud, județul Vrancea etapa a IV-a”, bloc 101, strada Nicolae Bălcescu nr. 10C</w:t>
      </w:r>
    </w:p>
    <w:p w14:paraId="5FB0D594" w14:textId="429637C5" w:rsidR="00D944D5" w:rsidRDefault="00D944D5" w:rsidP="00D944D5">
      <w:pPr>
        <w:pStyle w:val="Listparagraf"/>
        <w:ind w:left="0" w:firstLine="705"/>
        <w:jc w:val="both"/>
        <w:rPr>
          <w:bCs/>
        </w:rPr>
      </w:pPr>
      <w:r w:rsidRPr="00971642">
        <w:rPr>
          <w:bCs/>
        </w:rPr>
        <w:t>Cu 1</w:t>
      </w:r>
      <w:r>
        <w:rPr>
          <w:bCs/>
        </w:rPr>
        <w:t>6</w:t>
      </w:r>
      <w:r w:rsidRPr="00971642">
        <w:rPr>
          <w:bCs/>
        </w:rPr>
        <w:t xml:space="preserve"> voturi „pentru”, proiectul de hotărâre inițiat a devenit Hotărârea nr. </w:t>
      </w:r>
      <w:r>
        <w:rPr>
          <w:bCs/>
        </w:rPr>
        <w:t>100</w:t>
      </w:r>
      <w:r w:rsidRPr="00971642">
        <w:rPr>
          <w:bCs/>
        </w:rPr>
        <w:t xml:space="preserve"> din </w:t>
      </w:r>
      <w:r>
        <w:rPr>
          <w:bCs/>
        </w:rPr>
        <w:t>19 iunie</w:t>
      </w:r>
      <w:r w:rsidRPr="00971642">
        <w:rPr>
          <w:bCs/>
        </w:rPr>
        <w:t xml:space="preserve"> 2026 a Consiliului Local </w:t>
      </w:r>
      <w:r w:rsidRPr="0067391E">
        <w:rPr>
          <w:bCs/>
        </w:rPr>
        <w:t>al municipiului Adjud.</w:t>
      </w:r>
    </w:p>
    <w:p w14:paraId="50CBBF8D" w14:textId="77777777" w:rsidR="00D944D5" w:rsidRPr="00A643E8" w:rsidRDefault="00D944D5" w:rsidP="00D944D5">
      <w:pPr>
        <w:ind w:firstLine="708"/>
        <w:jc w:val="both"/>
        <w:rPr>
          <w:b/>
          <w:color w:val="000000"/>
        </w:rPr>
      </w:pPr>
    </w:p>
    <w:p w14:paraId="33805931" w14:textId="77777777" w:rsidR="00D944D5" w:rsidRPr="00776060" w:rsidRDefault="00D944D5" w:rsidP="00D944D5">
      <w:pPr>
        <w:pStyle w:val="Listparagraf"/>
        <w:ind w:left="0" w:firstLine="705"/>
        <w:jc w:val="both"/>
        <w:rPr>
          <w:b/>
          <w:bCs/>
        </w:rPr>
      </w:pPr>
      <w:r w:rsidRPr="00A643E8">
        <w:rPr>
          <w:b/>
          <w:bCs/>
        </w:rPr>
        <w:t xml:space="preserve">Punctul </w:t>
      </w:r>
      <w:r>
        <w:rPr>
          <w:b/>
          <w:bCs/>
        </w:rPr>
        <w:t>3</w:t>
      </w:r>
      <w:r w:rsidRPr="00A643E8">
        <w:rPr>
          <w:b/>
          <w:bCs/>
        </w:rPr>
        <w:t xml:space="preserve"> al ordinii de zi - </w:t>
      </w:r>
      <w:r w:rsidRPr="00776060">
        <w:rPr>
          <w:b/>
          <w:bCs/>
        </w:rPr>
        <w:t xml:space="preserve">Proiect de hotărâre </w:t>
      </w:r>
      <w:r w:rsidRPr="00776060">
        <w:rPr>
          <w:rFonts w:cs="Calibri"/>
          <w:b/>
          <w:bCs/>
          <w:lang w:eastAsia="ar-SA"/>
        </w:rPr>
        <w:t xml:space="preserve">privind soluționarea plângerii prealabile nr. 12/38930/08.06.2026 formulată de Admiral Leisure S.R.L împotriva Hotărârii Consiliului Local Adjud nr. 69/24.04.2026 privind aprobarea interzicerii desfășurării </w:t>
      </w:r>
      <w:r w:rsidRPr="00776060">
        <w:rPr>
          <w:b/>
          <w:bCs/>
        </w:rPr>
        <w:t>activităților</w:t>
      </w:r>
      <w:r w:rsidRPr="00776060">
        <w:rPr>
          <w:rFonts w:cs="Calibri"/>
          <w:b/>
          <w:bCs/>
          <w:lang w:eastAsia="ar-SA"/>
        </w:rPr>
        <w:t xml:space="preserve"> de jocuri de noroc în locații fizice pe teritoriul Municipiului Adjud, cu excepția jocurilor tradiționale de tip loterie aparținând Companiei Naționale „Loteria Română” S.A</w:t>
      </w:r>
    </w:p>
    <w:p w14:paraId="17E66400" w14:textId="633284B4" w:rsidR="00D944D5" w:rsidRDefault="00D944D5" w:rsidP="00D944D5">
      <w:pPr>
        <w:pStyle w:val="Listparagraf"/>
        <w:ind w:left="0" w:firstLine="705"/>
        <w:jc w:val="both"/>
        <w:rPr>
          <w:bCs/>
        </w:rPr>
      </w:pPr>
      <w:r w:rsidRPr="00971642">
        <w:rPr>
          <w:bCs/>
        </w:rPr>
        <w:t>Cu 1</w:t>
      </w:r>
      <w:r>
        <w:rPr>
          <w:bCs/>
        </w:rPr>
        <w:t>6</w:t>
      </w:r>
      <w:r w:rsidRPr="00971642">
        <w:rPr>
          <w:bCs/>
        </w:rPr>
        <w:t xml:space="preserve"> voturi „pentru”, proiectul de hotărâre inițiat a devenit Hotărârea nr. </w:t>
      </w:r>
      <w:r>
        <w:rPr>
          <w:bCs/>
        </w:rPr>
        <w:t>101</w:t>
      </w:r>
      <w:r w:rsidRPr="00971642">
        <w:rPr>
          <w:bCs/>
        </w:rPr>
        <w:t xml:space="preserve"> din </w:t>
      </w:r>
      <w:r>
        <w:rPr>
          <w:bCs/>
        </w:rPr>
        <w:t>19 iunie</w:t>
      </w:r>
      <w:r w:rsidRPr="00971642">
        <w:rPr>
          <w:bCs/>
        </w:rPr>
        <w:t xml:space="preserve"> 2026 a Consiliului Local </w:t>
      </w:r>
      <w:r w:rsidRPr="0067391E">
        <w:rPr>
          <w:bCs/>
        </w:rPr>
        <w:t>al municipiului Adjud.</w:t>
      </w:r>
    </w:p>
    <w:p w14:paraId="091991AF" w14:textId="77777777" w:rsidR="00D944D5" w:rsidRDefault="00D944D5" w:rsidP="00D944D5">
      <w:pPr>
        <w:ind w:firstLine="708"/>
        <w:jc w:val="both"/>
        <w:rPr>
          <w:b/>
          <w:color w:val="000000"/>
        </w:rPr>
      </w:pPr>
    </w:p>
    <w:p w14:paraId="34F69D93" w14:textId="77777777" w:rsidR="00D944D5" w:rsidRPr="003560B0" w:rsidRDefault="00D944D5" w:rsidP="00D944D5">
      <w:pPr>
        <w:pStyle w:val="Listparagraf"/>
        <w:ind w:left="0" w:firstLine="705"/>
        <w:jc w:val="both"/>
        <w:rPr>
          <w:b/>
          <w:bCs/>
        </w:rPr>
      </w:pPr>
      <w:r w:rsidRPr="00A643E8">
        <w:rPr>
          <w:b/>
          <w:bCs/>
        </w:rPr>
        <w:t xml:space="preserve">Punctul </w:t>
      </w:r>
      <w:r>
        <w:rPr>
          <w:b/>
          <w:bCs/>
        </w:rPr>
        <w:t>4</w:t>
      </w:r>
      <w:r w:rsidRPr="00A643E8">
        <w:rPr>
          <w:b/>
          <w:bCs/>
        </w:rPr>
        <w:t xml:space="preserve"> al ordinii de zi - </w:t>
      </w:r>
      <w:r w:rsidRPr="003560B0">
        <w:rPr>
          <w:b/>
          <w:bCs/>
        </w:rPr>
        <w:t xml:space="preserve">Proiect de hotărâre </w:t>
      </w:r>
      <w:r w:rsidRPr="003560B0">
        <w:rPr>
          <w:rFonts w:cs="Calibri"/>
          <w:b/>
          <w:bCs/>
          <w:lang w:eastAsia="ar-SA"/>
        </w:rPr>
        <w:t>privind aprobarea contractării unei finanțări rambursabile în valoare de maximum 22.000.000 lei, având ca destinație finanțarea unor investiții publice de interes local</w:t>
      </w:r>
      <w:r w:rsidRPr="003560B0">
        <w:rPr>
          <w:b/>
          <w:bCs/>
        </w:rPr>
        <w:t xml:space="preserve"> </w:t>
      </w:r>
    </w:p>
    <w:p w14:paraId="2419E534" w14:textId="49EAB587" w:rsidR="00D944D5" w:rsidRDefault="00D944D5" w:rsidP="00D944D5">
      <w:pPr>
        <w:pStyle w:val="Listparagraf"/>
        <w:ind w:left="0" w:firstLine="705"/>
        <w:jc w:val="both"/>
        <w:rPr>
          <w:bCs/>
        </w:rPr>
      </w:pPr>
      <w:r w:rsidRPr="00971642">
        <w:rPr>
          <w:bCs/>
        </w:rPr>
        <w:t xml:space="preserve">Cu </w:t>
      </w:r>
      <w:r>
        <w:rPr>
          <w:bCs/>
        </w:rPr>
        <w:t>10</w:t>
      </w:r>
      <w:r w:rsidRPr="00971642">
        <w:rPr>
          <w:bCs/>
        </w:rPr>
        <w:t xml:space="preserve"> voturi „pentru”</w:t>
      </w:r>
      <w:r>
        <w:rPr>
          <w:bCs/>
        </w:rPr>
        <w:t xml:space="preserve"> și 6 „abțineri” ( Roșu Constantin, Nechifor Florin, Cristea Ovidiu-Răzvan, Moise Alin-Cosmin, Severin Florentina și Marcu Cătălin)</w:t>
      </w:r>
      <w:r w:rsidRPr="00971642">
        <w:rPr>
          <w:bCs/>
        </w:rPr>
        <w:t xml:space="preserve">, proiectul de hotărâre inițiat a devenit Hotărârea nr. </w:t>
      </w:r>
      <w:r>
        <w:rPr>
          <w:bCs/>
        </w:rPr>
        <w:t>102</w:t>
      </w:r>
      <w:r w:rsidRPr="00971642">
        <w:rPr>
          <w:bCs/>
        </w:rPr>
        <w:t xml:space="preserve"> din </w:t>
      </w:r>
      <w:r>
        <w:rPr>
          <w:bCs/>
        </w:rPr>
        <w:t>19 iunie</w:t>
      </w:r>
      <w:r w:rsidRPr="00971642">
        <w:rPr>
          <w:bCs/>
        </w:rPr>
        <w:t xml:space="preserve"> 2026 a Consiliului Local </w:t>
      </w:r>
      <w:r w:rsidRPr="0067391E">
        <w:rPr>
          <w:bCs/>
        </w:rPr>
        <w:t>al municipiului Adjud.</w:t>
      </w:r>
    </w:p>
    <w:p w14:paraId="2DBA58CF" w14:textId="77777777" w:rsidR="00D944D5" w:rsidRDefault="00D944D5" w:rsidP="00D944D5">
      <w:pPr>
        <w:ind w:firstLine="708"/>
        <w:jc w:val="both"/>
        <w:rPr>
          <w:b/>
          <w:color w:val="000000"/>
        </w:rPr>
      </w:pPr>
    </w:p>
    <w:p w14:paraId="60EDBA1D" w14:textId="77777777" w:rsidR="00D944D5" w:rsidRPr="00722470" w:rsidRDefault="00D944D5" w:rsidP="00D944D5">
      <w:pPr>
        <w:pStyle w:val="Listparagraf"/>
        <w:ind w:left="0" w:firstLine="705"/>
        <w:jc w:val="both"/>
        <w:rPr>
          <w:lang w:eastAsia="en-US"/>
        </w:rPr>
      </w:pPr>
      <w:r w:rsidRPr="00722470">
        <w:rPr>
          <w:b/>
          <w:bCs/>
        </w:rPr>
        <w:t xml:space="preserve">Punctul 5 </w:t>
      </w:r>
      <w:r w:rsidRPr="00722470">
        <w:rPr>
          <w:b/>
        </w:rPr>
        <w:t>al ordinii de zi –</w:t>
      </w:r>
      <w:bookmarkStart w:id="10" w:name="_Hlk13824456"/>
      <w:r w:rsidRPr="00722470">
        <w:rPr>
          <w:b/>
          <w:bCs/>
        </w:rPr>
        <w:t xml:space="preserve"> </w:t>
      </w:r>
      <w:bookmarkEnd w:id="10"/>
      <w:r w:rsidRPr="00722470">
        <w:rPr>
          <w:b/>
          <w:bCs/>
        </w:rPr>
        <w:t xml:space="preserve">Proiect de hotărâre </w:t>
      </w:r>
      <w:r w:rsidRPr="00722470">
        <w:rPr>
          <w:rFonts w:cs="Calibri"/>
          <w:b/>
          <w:bCs/>
          <w:lang w:eastAsia="ar-SA"/>
        </w:rPr>
        <w:t xml:space="preserve">privind aprobarea achiziției imobilului tip apartament în suprafață de 21 mp, situat în municipiul Adjud, str. 1 Mai, bl. 12, ap. C2, CF 54444-C1-U4, nr. CF vechi 5607, CAD: 3308/1;C2 Adjud și introducerea și înregistrarea în inventarul bunurilor ce aparțin domeniului privat al UAT Municipiul Adjud prin completarea și modificarea Hotărârii Consiliului Local nr. 51/28.02.2019 privind însușirea inventarului bunurilor care aparțin domeniului privat al Municipiului Adjud    </w:t>
      </w:r>
    </w:p>
    <w:p w14:paraId="3CAF1E48" w14:textId="437AC603" w:rsidR="00D944D5" w:rsidRDefault="00D944D5" w:rsidP="00D944D5">
      <w:pPr>
        <w:pStyle w:val="Listparagraf"/>
        <w:ind w:left="0" w:firstLine="705"/>
        <w:jc w:val="both"/>
        <w:rPr>
          <w:bCs/>
        </w:rPr>
      </w:pPr>
      <w:r w:rsidRPr="00971642">
        <w:rPr>
          <w:bCs/>
        </w:rPr>
        <w:t>Cu 1</w:t>
      </w:r>
      <w:r>
        <w:rPr>
          <w:bCs/>
        </w:rPr>
        <w:t>6</w:t>
      </w:r>
      <w:r w:rsidRPr="00971642">
        <w:rPr>
          <w:bCs/>
        </w:rPr>
        <w:t xml:space="preserve"> voturi „pentru”, proiectul de hotărâre inițiat a devenit Hotărârea nr. </w:t>
      </w:r>
      <w:r>
        <w:rPr>
          <w:bCs/>
        </w:rPr>
        <w:t>10</w:t>
      </w:r>
      <w:r>
        <w:rPr>
          <w:bCs/>
        </w:rPr>
        <w:t>3</w:t>
      </w:r>
      <w:r w:rsidRPr="00971642">
        <w:rPr>
          <w:bCs/>
        </w:rPr>
        <w:t xml:space="preserve"> din </w:t>
      </w:r>
      <w:r>
        <w:rPr>
          <w:bCs/>
        </w:rPr>
        <w:t>19 iunie</w:t>
      </w:r>
      <w:r w:rsidRPr="00971642">
        <w:rPr>
          <w:bCs/>
        </w:rPr>
        <w:t xml:space="preserve"> 2026 a Consiliului Local </w:t>
      </w:r>
      <w:r w:rsidRPr="0067391E">
        <w:rPr>
          <w:bCs/>
        </w:rPr>
        <w:t>al municipiului Adjud.</w:t>
      </w:r>
    </w:p>
    <w:p w14:paraId="03CBDA6D" w14:textId="77777777" w:rsidR="00D944D5" w:rsidRPr="00722470" w:rsidRDefault="00D944D5" w:rsidP="00D944D5">
      <w:pPr>
        <w:ind w:firstLine="708"/>
        <w:jc w:val="both"/>
        <w:rPr>
          <w:b/>
        </w:rPr>
      </w:pPr>
    </w:p>
    <w:p w14:paraId="3E873501" w14:textId="77777777" w:rsidR="00D944D5" w:rsidRPr="00722470" w:rsidRDefault="00D944D5" w:rsidP="00D944D5">
      <w:pPr>
        <w:pStyle w:val="Listparagraf"/>
        <w:ind w:left="0" w:firstLine="705"/>
        <w:jc w:val="both"/>
        <w:rPr>
          <w:lang w:eastAsia="en-US"/>
        </w:rPr>
      </w:pPr>
      <w:r w:rsidRPr="00722470">
        <w:rPr>
          <w:b/>
          <w:bCs/>
        </w:rPr>
        <w:t xml:space="preserve">Punctul 6 al ordinii de zi - Proiect de hotărâre </w:t>
      </w:r>
      <w:r w:rsidRPr="00722470">
        <w:rPr>
          <w:rFonts w:cs="Calibri"/>
          <w:b/>
          <w:bCs/>
          <w:lang w:eastAsia="ar-SA"/>
        </w:rPr>
        <w:t>privind actualizarea indicatorilor tehnico-economici, a devizului general precum și a sumei reprezentând categoriile de cheltuieli finanțate de la bugetul local pentru Proiectul nr. C5-B2.1.a-673, intitulat ”Lucrări de renovare energetică pentru clădire administrativă sediu Serviciul Impozite și Taxe Locale Adjud, Municipiul Adjud, județul Vrancea”, aprobați prin Hotărârea de Consiliu Local nr. 40 din 15.03.2023, cu completările și modificările ulterioare</w:t>
      </w:r>
    </w:p>
    <w:p w14:paraId="580B27F9" w14:textId="6322E167" w:rsidR="00D944D5" w:rsidRDefault="00D944D5" w:rsidP="00D944D5">
      <w:pPr>
        <w:pStyle w:val="Listparagraf"/>
        <w:ind w:left="0" w:firstLine="705"/>
        <w:jc w:val="both"/>
        <w:rPr>
          <w:bCs/>
        </w:rPr>
      </w:pPr>
      <w:r w:rsidRPr="00971642">
        <w:rPr>
          <w:bCs/>
        </w:rPr>
        <w:t>Cu 1</w:t>
      </w:r>
      <w:r>
        <w:rPr>
          <w:bCs/>
        </w:rPr>
        <w:t>6</w:t>
      </w:r>
      <w:r w:rsidRPr="00971642">
        <w:rPr>
          <w:bCs/>
        </w:rPr>
        <w:t xml:space="preserve"> voturi „pentru”, proiectul de hotărâre inițiat a devenit Hotărârea nr. </w:t>
      </w:r>
      <w:r>
        <w:rPr>
          <w:bCs/>
        </w:rPr>
        <w:t>10</w:t>
      </w:r>
      <w:r>
        <w:rPr>
          <w:bCs/>
        </w:rPr>
        <w:t>4</w:t>
      </w:r>
      <w:r w:rsidRPr="00971642">
        <w:rPr>
          <w:bCs/>
        </w:rPr>
        <w:t xml:space="preserve"> din </w:t>
      </w:r>
      <w:r>
        <w:rPr>
          <w:bCs/>
        </w:rPr>
        <w:t>19 iunie</w:t>
      </w:r>
      <w:r w:rsidRPr="00971642">
        <w:rPr>
          <w:bCs/>
        </w:rPr>
        <w:t xml:space="preserve"> 2026 a Consiliului Local </w:t>
      </w:r>
      <w:r w:rsidRPr="0067391E">
        <w:rPr>
          <w:bCs/>
        </w:rPr>
        <w:t>al municipiului Adjud.</w:t>
      </w:r>
    </w:p>
    <w:p w14:paraId="48F8449F" w14:textId="1BFDCD60" w:rsidR="00914DD3" w:rsidRDefault="00914DD3" w:rsidP="001A3CCA">
      <w:pPr>
        <w:pStyle w:val="Listparagraf"/>
        <w:spacing w:line="276" w:lineRule="auto"/>
        <w:ind w:left="0" w:firstLine="705"/>
        <w:jc w:val="both"/>
        <w:rPr>
          <w:bCs/>
          <w:color w:val="000000" w:themeColor="text1"/>
        </w:rPr>
      </w:pPr>
    </w:p>
    <w:p w14:paraId="7552002F" w14:textId="3DDB6F44" w:rsidR="00393196" w:rsidRPr="00393196" w:rsidRDefault="00393196" w:rsidP="00393196">
      <w:pPr>
        <w:suppressAutoHyphens/>
        <w:ind w:firstLine="703"/>
        <w:jc w:val="both"/>
      </w:pPr>
      <w:r w:rsidRPr="00393196">
        <w:t xml:space="preserve">Președintele de ședință: </w:t>
      </w:r>
      <w:r w:rsidRPr="00393196">
        <w:rPr>
          <w:bCs/>
        </w:rPr>
        <w:t xml:space="preserve">– Alte probleme nemaifiind de discutat la ordinea de zi, declar închise lucrările ședinței extraordinare convocată de îndată a Consiliului local al municipiului Adjud din data de </w:t>
      </w:r>
      <w:bookmarkEnd w:id="2"/>
      <w:r w:rsidR="00D944D5">
        <w:rPr>
          <w:bCs/>
        </w:rPr>
        <w:t>19 iunie</w:t>
      </w:r>
      <w:r w:rsidR="00BE5D36">
        <w:rPr>
          <w:bCs/>
        </w:rPr>
        <w:t xml:space="preserve"> 2026</w:t>
      </w:r>
      <w:r w:rsidR="00F857F9">
        <w:rPr>
          <w:bCs/>
        </w:rPr>
        <w:t>.</w:t>
      </w:r>
    </w:p>
    <w:p w14:paraId="38C415E7" w14:textId="12F0172E" w:rsidR="00C61EDA" w:rsidRPr="00CC15B4" w:rsidRDefault="00C61EDA" w:rsidP="00CC15B4">
      <w:pPr>
        <w:suppressAutoHyphens/>
        <w:ind w:firstLine="703"/>
        <w:jc w:val="both"/>
      </w:pPr>
      <w:r w:rsidRPr="006D44E6">
        <w:rPr>
          <w:bCs/>
        </w:rPr>
        <w:tab/>
      </w:r>
      <w:bookmarkEnd w:id="3"/>
    </w:p>
    <w:bookmarkEnd w:id="4"/>
    <w:p w14:paraId="55891336" w14:textId="4E147350" w:rsidR="00D73948" w:rsidRPr="006D44E6" w:rsidRDefault="009C69AE" w:rsidP="006D44E6">
      <w:pPr>
        <w:pStyle w:val="Frspaiere"/>
        <w:jc w:val="both"/>
        <w:rPr>
          <w:b/>
          <w:bCs/>
        </w:rPr>
      </w:pPr>
      <w:r w:rsidRPr="006D44E6">
        <w:rPr>
          <w:b/>
          <w:bCs/>
        </w:rPr>
        <w:t xml:space="preserve">           </w:t>
      </w:r>
      <w:r w:rsidR="00D73948" w:rsidRPr="006D44E6">
        <w:rPr>
          <w:b/>
          <w:bCs/>
        </w:rPr>
        <w:t>PREŞEDINTE DE ŞEDINŢĂ,</w:t>
      </w:r>
      <w:r w:rsidR="00D73948" w:rsidRPr="006D44E6">
        <w:rPr>
          <w:b/>
          <w:bCs/>
        </w:rPr>
        <w:tab/>
        <w:t xml:space="preserve">           </w:t>
      </w:r>
      <w:r w:rsidR="00D73948" w:rsidRPr="006D44E6">
        <w:rPr>
          <w:b/>
          <w:bCs/>
        </w:rPr>
        <w:tab/>
        <w:t xml:space="preserve">                 </w:t>
      </w:r>
      <w:r w:rsidR="00974525" w:rsidRPr="006D44E6">
        <w:rPr>
          <w:b/>
          <w:bCs/>
        </w:rPr>
        <w:t xml:space="preserve"> </w:t>
      </w:r>
      <w:r w:rsidR="0067391E">
        <w:rPr>
          <w:b/>
          <w:bCs/>
        </w:rPr>
        <w:t xml:space="preserve"> </w:t>
      </w:r>
      <w:r w:rsidR="00D73948" w:rsidRPr="006D44E6">
        <w:rPr>
          <w:b/>
          <w:bCs/>
        </w:rPr>
        <w:t xml:space="preserve"> SECRETAR GENERAL, </w:t>
      </w:r>
    </w:p>
    <w:p w14:paraId="5CF951C6" w14:textId="6EE30671" w:rsidR="00D73948" w:rsidRDefault="00D73948" w:rsidP="00CC15B4">
      <w:pPr>
        <w:pStyle w:val="Frspaiere"/>
        <w:jc w:val="both"/>
        <w:rPr>
          <w:b/>
          <w:bCs/>
        </w:rPr>
      </w:pPr>
      <w:r w:rsidRPr="006D44E6">
        <w:rPr>
          <w:b/>
          <w:bCs/>
        </w:rPr>
        <w:t xml:space="preserve">        </w:t>
      </w:r>
      <w:r w:rsidR="008F6C69" w:rsidRPr="006D44E6">
        <w:rPr>
          <w:b/>
          <w:bCs/>
        </w:rPr>
        <w:t xml:space="preserve">     </w:t>
      </w:r>
      <w:r w:rsidRPr="006D44E6">
        <w:rPr>
          <w:b/>
          <w:bCs/>
        </w:rPr>
        <w:t xml:space="preserve"> Consilier, </w:t>
      </w:r>
      <w:r w:rsidR="000B72E4">
        <w:rPr>
          <w:b/>
          <w:bCs/>
        </w:rPr>
        <w:t xml:space="preserve"> </w:t>
      </w:r>
      <w:r w:rsidR="00023AAA">
        <w:rPr>
          <w:b/>
          <w:bCs/>
        </w:rPr>
        <w:t>Năstac Elena</w:t>
      </w:r>
      <w:r w:rsidR="00861CBA">
        <w:rPr>
          <w:b/>
          <w:bCs/>
        </w:rPr>
        <w:tab/>
      </w:r>
      <w:r w:rsidRPr="006D44E6">
        <w:rPr>
          <w:b/>
          <w:bCs/>
        </w:rPr>
        <w:tab/>
        <w:t xml:space="preserve">  </w:t>
      </w:r>
      <w:r w:rsidR="00A8745A" w:rsidRPr="006D44E6">
        <w:rPr>
          <w:b/>
          <w:bCs/>
        </w:rPr>
        <w:t xml:space="preserve">  </w:t>
      </w:r>
      <w:r w:rsidR="00066F8D">
        <w:rPr>
          <w:b/>
          <w:bCs/>
        </w:rPr>
        <w:t xml:space="preserve"> </w:t>
      </w:r>
      <w:r w:rsidR="00A8745A" w:rsidRPr="006D44E6">
        <w:rPr>
          <w:b/>
          <w:bCs/>
        </w:rPr>
        <w:t xml:space="preserve">      </w:t>
      </w:r>
      <w:r w:rsidR="008F6C69" w:rsidRPr="006D44E6">
        <w:rPr>
          <w:b/>
          <w:bCs/>
        </w:rPr>
        <w:t xml:space="preserve">  </w:t>
      </w:r>
      <w:r w:rsidR="008A79D1" w:rsidRPr="006D44E6">
        <w:rPr>
          <w:b/>
          <w:bCs/>
        </w:rPr>
        <w:t xml:space="preserve">  </w:t>
      </w:r>
      <w:r w:rsidR="00A2600D">
        <w:rPr>
          <w:b/>
          <w:bCs/>
        </w:rPr>
        <w:t xml:space="preserve">   </w:t>
      </w:r>
      <w:r w:rsidR="00F857F9">
        <w:rPr>
          <w:b/>
          <w:bCs/>
        </w:rPr>
        <w:t xml:space="preserve">           </w:t>
      </w:r>
      <w:r w:rsidRPr="006D44E6">
        <w:rPr>
          <w:b/>
          <w:bCs/>
        </w:rPr>
        <w:t>J</w:t>
      </w:r>
      <w:r w:rsidR="006F56A8" w:rsidRPr="006D44E6">
        <w:rPr>
          <w:b/>
          <w:bCs/>
        </w:rPr>
        <w:t>u</w:t>
      </w:r>
      <w:r w:rsidRPr="006D44E6">
        <w:rPr>
          <w:b/>
          <w:bCs/>
        </w:rPr>
        <w:t>r. Sibișan Andra</w:t>
      </w:r>
      <w:r w:rsidR="006E5E4F">
        <w:rPr>
          <w:b/>
          <w:bCs/>
        </w:rPr>
        <w:t>-</w:t>
      </w:r>
      <w:r w:rsidRPr="006D44E6">
        <w:rPr>
          <w:b/>
          <w:bCs/>
        </w:rPr>
        <w:t xml:space="preserve">Genoveva </w:t>
      </w:r>
    </w:p>
    <w:p w14:paraId="45418272" w14:textId="77777777" w:rsidR="00CC15B4" w:rsidRDefault="00CC15B4" w:rsidP="00CC15B4">
      <w:pPr>
        <w:pStyle w:val="Frspaiere"/>
        <w:jc w:val="both"/>
        <w:rPr>
          <w:b/>
          <w:bCs/>
        </w:rPr>
      </w:pPr>
    </w:p>
    <w:p w14:paraId="2288CC66" w14:textId="77777777" w:rsidR="00CC15B4" w:rsidRPr="006D44E6" w:rsidRDefault="00CC15B4" w:rsidP="00CC15B4">
      <w:pPr>
        <w:pStyle w:val="Frspaiere"/>
        <w:jc w:val="both"/>
        <w:rPr>
          <w:b/>
          <w:bCs/>
        </w:rPr>
      </w:pPr>
    </w:p>
    <w:p w14:paraId="42EC3ED2" w14:textId="6045F099" w:rsidR="00913DD1" w:rsidRDefault="00913DD1" w:rsidP="006D44E6">
      <w:pPr>
        <w:jc w:val="both"/>
        <w:rPr>
          <w:b/>
          <w:bCs/>
        </w:rPr>
      </w:pPr>
    </w:p>
    <w:p w14:paraId="2E7825E7" w14:textId="77777777" w:rsidR="000A298C" w:rsidRPr="006D44E6" w:rsidRDefault="000A298C" w:rsidP="006D44E6">
      <w:pPr>
        <w:jc w:val="both"/>
        <w:rPr>
          <w:b/>
          <w:bCs/>
        </w:rPr>
      </w:pPr>
    </w:p>
    <w:p w14:paraId="63C30187" w14:textId="4FBB630A" w:rsidR="00D73948" w:rsidRDefault="00D73948" w:rsidP="006D44E6">
      <w:pPr>
        <w:jc w:val="both"/>
        <w:rPr>
          <w:b/>
          <w:bCs/>
        </w:rPr>
      </w:pPr>
      <w:r w:rsidRPr="006D44E6">
        <w:rPr>
          <w:b/>
          <w:bCs/>
        </w:rPr>
        <w:t xml:space="preserve">                                                                                               </w:t>
      </w:r>
      <w:r w:rsidR="00066F8D">
        <w:rPr>
          <w:b/>
          <w:bCs/>
        </w:rPr>
        <w:t xml:space="preserve">           </w:t>
      </w:r>
      <w:r w:rsidR="000A298C">
        <w:rPr>
          <w:b/>
          <w:bCs/>
        </w:rPr>
        <w:t xml:space="preserve"> </w:t>
      </w:r>
      <w:r w:rsidR="00066F8D">
        <w:rPr>
          <w:b/>
          <w:bCs/>
        </w:rPr>
        <w:t xml:space="preserve">   </w:t>
      </w:r>
      <w:r w:rsidR="000B72E4">
        <w:rPr>
          <w:b/>
          <w:bCs/>
        </w:rPr>
        <w:t xml:space="preserve">  </w:t>
      </w:r>
      <w:r w:rsidRPr="006D44E6">
        <w:rPr>
          <w:b/>
          <w:bCs/>
        </w:rPr>
        <w:t>Întocmit,</w:t>
      </w:r>
    </w:p>
    <w:p w14:paraId="34793B31" w14:textId="063BD7E9" w:rsidR="00CA4E71" w:rsidRPr="006D44E6" w:rsidRDefault="00CA4E71" w:rsidP="00565FAA">
      <w:pPr>
        <w:jc w:val="both"/>
        <w:rPr>
          <w:b/>
          <w:bCs/>
        </w:rPr>
      </w:pPr>
      <w:r>
        <w:rPr>
          <w:b/>
          <w:bCs/>
        </w:rPr>
        <w:tab/>
      </w:r>
      <w:r>
        <w:rPr>
          <w:b/>
          <w:bCs/>
        </w:rPr>
        <w:tab/>
      </w:r>
      <w:r>
        <w:rPr>
          <w:b/>
          <w:bCs/>
        </w:rPr>
        <w:tab/>
      </w:r>
      <w:r>
        <w:rPr>
          <w:b/>
          <w:bCs/>
        </w:rPr>
        <w:tab/>
      </w:r>
      <w:r>
        <w:rPr>
          <w:b/>
          <w:bCs/>
        </w:rPr>
        <w:tab/>
      </w:r>
      <w:r>
        <w:rPr>
          <w:b/>
          <w:bCs/>
        </w:rPr>
        <w:tab/>
      </w:r>
      <w:r>
        <w:rPr>
          <w:b/>
          <w:bCs/>
        </w:rPr>
        <w:tab/>
      </w:r>
      <w:bookmarkEnd w:id="5"/>
      <w:r w:rsidR="00565FAA">
        <w:rPr>
          <w:b/>
          <w:bCs/>
        </w:rPr>
        <w:t xml:space="preserve">         </w:t>
      </w:r>
      <w:r w:rsidR="0023254A">
        <w:rPr>
          <w:b/>
          <w:bCs/>
        </w:rPr>
        <w:t xml:space="preserve">  </w:t>
      </w:r>
      <w:r w:rsidR="00565FAA">
        <w:rPr>
          <w:b/>
          <w:bCs/>
        </w:rPr>
        <w:t xml:space="preserve">   </w:t>
      </w:r>
      <w:r w:rsidR="000A298C">
        <w:rPr>
          <w:b/>
          <w:bCs/>
        </w:rPr>
        <w:t xml:space="preserve"> </w:t>
      </w:r>
      <w:r w:rsidR="00565FAA">
        <w:rPr>
          <w:b/>
          <w:bCs/>
        </w:rPr>
        <w:t xml:space="preserve"> Insp.</w:t>
      </w:r>
      <w:bookmarkEnd w:id="6"/>
      <w:r w:rsidR="002C034D">
        <w:rPr>
          <w:b/>
          <w:bCs/>
        </w:rPr>
        <w:t xml:space="preserve"> </w:t>
      </w:r>
      <w:r w:rsidR="00174743">
        <w:rPr>
          <w:b/>
          <w:bCs/>
        </w:rPr>
        <w:t>Munteanu Maricela</w:t>
      </w:r>
    </w:p>
    <w:sectPr w:rsidR="00CA4E71" w:rsidRPr="006D44E6" w:rsidSect="00066B02">
      <w:pgSz w:w="11906" w:h="16838"/>
      <w:pgMar w:top="1418" w:right="85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947"/>
    <w:multiLevelType w:val="hybridMultilevel"/>
    <w:tmpl w:val="A032309E"/>
    <w:lvl w:ilvl="0" w:tplc="0418000F">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 w15:restartNumberingAfterBreak="0">
    <w:nsid w:val="035B7B91"/>
    <w:multiLevelType w:val="hybridMultilevel"/>
    <w:tmpl w:val="73CCDC30"/>
    <w:lvl w:ilvl="0" w:tplc="A16EA2D0">
      <w:start w:val="1"/>
      <w:numFmt w:val="upperRoman"/>
      <w:lvlText w:val="%1."/>
      <w:lvlJc w:val="left"/>
      <w:pPr>
        <w:ind w:left="1428" w:hanging="720"/>
      </w:pPr>
      <w:rPr>
        <w:color w:val="000000"/>
      </w:r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2" w15:restartNumberingAfterBreak="0">
    <w:nsid w:val="05071999"/>
    <w:multiLevelType w:val="hybridMultilevel"/>
    <w:tmpl w:val="147AF872"/>
    <w:lvl w:ilvl="0" w:tplc="D478A41A">
      <w:start w:val="1"/>
      <w:numFmt w:val="decimal"/>
      <w:lvlText w:val="%1."/>
      <w:lvlJc w:val="left"/>
      <w:pPr>
        <w:ind w:left="786" w:hanging="360"/>
      </w:pPr>
      <w:rPr>
        <w:rFonts w:hint="default"/>
        <w:b/>
        <w:bCs/>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3" w15:restartNumberingAfterBreak="0">
    <w:nsid w:val="05E1464A"/>
    <w:multiLevelType w:val="hybridMultilevel"/>
    <w:tmpl w:val="6A00DA4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D9D6E1B"/>
    <w:multiLevelType w:val="hybridMultilevel"/>
    <w:tmpl w:val="C2B64418"/>
    <w:lvl w:ilvl="0" w:tplc="180001AA">
      <w:start w:val="1"/>
      <w:numFmt w:val="decimal"/>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4332869"/>
    <w:multiLevelType w:val="hybridMultilevel"/>
    <w:tmpl w:val="0748BEB0"/>
    <w:lvl w:ilvl="0" w:tplc="93DAB9A8">
      <w:start w:val="1"/>
      <w:numFmt w:val="decimal"/>
      <w:lvlText w:val="%1."/>
      <w:lvlJc w:val="left"/>
      <w:pPr>
        <w:ind w:left="1800" w:hanging="360"/>
      </w:pPr>
      <w:rPr>
        <w:rFonts w:hint="default"/>
        <w:b/>
      </w:r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6" w15:restartNumberingAfterBreak="0">
    <w:nsid w:val="15580C46"/>
    <w:multiLevelType w:val="hybridMultilevel"/>
    <w:tmpl w:val="C48CABC6"/>
    <w:lvl w:ilvl="0" w:tplc="13BA1DCE">
      <w:start w:val="1"/>
      <w:numFmt w:val="decimal"/>
      <w:lvlText w:val="%1."/>
      <w:lvlJc w:val="left"/>
      <w:pPr>
        <w:ind w:left="720" w:hanging="360"/>
      </w:pPr>
      <w:rPr>
        <w:rFonts w:hint="default"/>
        <w:color w:val="000000" w:themeColor="text1"/>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70A0671"/>
    <w:multiLevelType w:val="hybridMultilevel"/>
    <w:tmpl w:val="928EBD28"/>
    <w:lvl w:ilvl="0" w:tplc="43E40C5C">
      <w:start w:val="1"/>
      <w:numFmt w:val="decimal"/>
      <w:lvlText w:val="%1."/>
      <w:lvlJc w:val="left"/>
      <w:pPr>
        <w:ind w:left="720" w:hanging="360"/>
      </w:pPr>
      <w:rPr>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880683B"/>
    <w:multiLevelType w:val="hybridMultilevel"/>
    <w:tmpl w:val="E61C87BA"/>
    <w:lvl w:ilvl="0" w:tplc="6E8EB928">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B5C29E7"/>
    <w:multiLevelType w:val="hybridMultilevel"/>
    <w:tmpl w:val="852C50BA"/>
    <w:lvl w:ilvl="0" w:tplc="7EEE06E4">
      <w:start w:val="1"/>
      <w:numFmt w:val="decimal"/>
      <w:lvlText w:val="%1."/>
      <w:lvlJc w:val="left"/>
      <w:pPr>
        <w:ind w:left="720" w:hanging="360"/>
      </w:pPr>
      <w:rPr>
        <w:rFonts w:hint="default"/>
        <w:b/>
        <w:bCs/>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21177C1"/>
    <w:multiLevelType w:val="hybridMultilevel"/>
    <w:tmpl w:val="47C605F2"/>
    <w:lvl w:ilvl="0" w:tplc="561021D4">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98B513F"/>
    <w:multiLevelType w:val="hybridMultilevel"/>
    <w:tmpl w:val="B84CEC14"/>
    <w:lvl w:ilvl="0" w:tplc="A738977E">
      <w:start w:val="1"/>
      <w:numFmt w:val="decimal"/>
      <w:lvlText w:val="%1."/>
      <w:lvlJc w:val="left"/>
      <w:pPr>
        <w:ind w:left="1440" w:hanging="360"/>
      </w:pPr>
      <w:rPr>
        <w:rFonts w:hint="default"/>
        <w:b/>
        <w:bCs/>
      </w:r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15:restartNumberingAfterBreak="0">
    <w:nsid w:val="3D37266D"/>
    <w:multiLevelType w:val="hybridMultilevel"/>
    <w:tmpl w:val="CC2A061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C4120BA"/>
    <w:multiLevelType w:val="hybridMultilevel"/>
    <w:tmpl w:val="412ED500"/>
    <w:lvl w:ilvl="0" w:tplc="4A5C358A">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D4D447C"/>
    <w:multiLevelType w:val="hybridMultilevel"/>
    <w:tmpl w:val="205A85C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50DE2D0C"/>
    <w:multiLevelType w:val="hybridMultilevel"/>
    <w:tmpl w:val="5EAE922E"/>
    <w:lvl w:ilvl="0" w:tplc="718EF876">
      <w:start w:val="1"/>
      <w:numFmt w:val="decimal"/>
      <w:lvlText w:val="%1."/>
      <w:lvlJc w:val="left"/>
      <w:pPr>
        <w:ind w:left="644" w:hanging="360"/>
      </w:pPr>
      <w:rPr>
        <w:rFonts w:hint="default"/>
        <w:b/>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6" w15:restartNumberingAfterBreak="0">
    <w:nsid w:val="5D217CE9"/>
    <w:multiLevelType w:val="hybridMultilevel"/>
    <w:tmpl w:val="2436A560"/>
    <w:lvl w:ilvl="0" w:tplc="FFFFFFFF">
      <w:start w:val="1"/>
      <w:numFmt w:val="upperRoman"/>
      <w:lvlText w:val="%1."/>
      <w:lvlJc w:val="left"/>
      <w:pPr>
        <w:tabs>
          <w:tab w:val="num" w:pos="1428"/>
        </w:tabs>
        <w:ind w:left="1428" w:hanging="720"/>
      </w:pPr>
      <w:rPr>
        <w:rFonts w:hint="default"/>
        <w:b/>
      </w:rPr>
    </w:lvl>
    <w:lvl w:ilvl="1" w:tplc="FFFFFFFF">
      <w:start w:val="1"/>
      <w:numFmt w:val="decimal"/>
      <w:lvlText w:val="%2."/>
      <w:lvlJc w:val="left"/>
      <w:pPr>
        <w:tabs>
          <w:tab w:val="num" w:pos="1788"/>
        </w:tabs>
        <w:ind w:left="1788" w:hanging="360"/>
      </w:pPr>
      <w:rPr>
        <w:rFonts w:hint="default"/>
      </w:rPr>
    </w:lvl>
    <w:lvl w:ilvl="2" w:tplc="FFFFFFFF" w:tentative="1">
      <w:start w:val="1"/>
      <w:numFmt w:val="lowerRoman"/>
      <w:lvlText w:val="%3."/>
      <w:lvlJc w:val="right"/>
      <w:pPr>
        <w:tabs>
          <w:tab w:val="num" w:pos="2508"/>
        </w:tabs>
        <w:ind w:left="2508" w:hanging="180"/>
      </w:pPr>
    </w:lvl>
    <w:lvl w:ilvl="3" w:tplc="FFFFFFFF" w:tentative="1">
      <w:start w:val="1"/>
      <w:numFmt w:val="decimal"/>
      <w:lvlText w:val="%4."/>
      <w:lvlJc w:val="left"/>
      <w:pPr>
        <w:tabs>
          <w:tab w:val="num" w:pos="3228"/>
        </w:tabs>
        <w:ind w:left="3228" w:hanging="360"/>
      </w:pPr>
    </w:lvl>
    <w:lvl w:ilvl="4" w:tplc="FFFFFFFF" w:tentative="1">
      <w:start w:val="1"/>
      <w:numFmt w:val="lowerLetter"/>
      <w:lvlText w:val="%5."/>
      <w:lvlJc w:val="left"/>
      <w:pPr>
        <w:tabs>
          <w:tab w:val="num" w:pos="3948"/>
        </w:tabs>
        <w:ind w:left="3948" w:hanging="360"/>
      </w:pPr>
    </w:lvl>
    <w:lvl w:ilvl="5" w:tplc="FFFFFFFF" w:tentative="1">
      <w:start w:val="1"/>
      <w:numFmt w:val="lowerRoman"/>
      <w:lvlText w:val="%6."/>
      <w:lvlJc w:val="right"/>
      <w:pPr>
        <w:tabs>
          <w:tab w:val="num" w:pos="4668"/>
        </w:tabs>
        <w:ind w:left="4668" w:hanging="180"/>
      </w:pPr>
    </w:lvl>
    <w:lvl w:ilvl="6" w:tplc="FFFFFFFF" w:tentative="1">
      <w:start w:val="1"/>
      <w:numFmt w:val="decimal"/>
      <w:lvlText w:val="%7."/>
      <w:lvlJc w:val="left"/>
      <w:pPr>
        <w:tabs>
          <w:tab w:val="num" w:pos="5388"/>
        </w:tabs>
        <w:ind w:left="5388" w:hanging="360"/>
      </w:pPr>
    </w:lvl>
    <w:lvl w:ilvl="7" w:tplc="FFFFFFFF" w:tentative="1">
      <w:start w:val="1"/>
      <w:numFmt w:val="lowerLetter"/>
      <w:lvlText w:val="%8."/>
      <w:lvlJc w:val="left"/>
      <w:pPr>
        <w:tabs>
          <w:tab w:val="num" w:pos="6108"/>
        </w:tabs>
        <w:ind w:left="6108" w:hanging="360"/>
      </w:pPr>
    </w:lvl>
    <w:lvl w:ilvl="8" w:tplc="FFFFFFFF" w:tentative="1">
      <w:start w:val="1"/>
      <w:numFmt w:val="lowerRoman"/>
      <w:lvlText w:val="%9."/>
      <w:lvlJc w:val="right"/>
      <w:pPr>
        <w:tabs>
          <w:tab w:val="num" w:pos="6828"/>
        </w:tabs>
        <w:ind w:left="6828" w:hanging="180"/>
      </w:pPr>
    </w:lvl>
  </w:abstractNum>
  <w:abstractNum w:abstractNumId="17" w15:restartNumberingAfterBreak="0">
    <w:nsid w:val="63B446CB"/>
    <w:multiLevelType w:val="hybridMultilevel"/>
    <w:tmpl w:val="FB7695A2"/>
    <w:lvl w:ilvl="0" w:tplc="F306DE6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70FF40CF"/>
    <w:multiLevelType w:val="hybridMultilevel"/>
    <w:tmpl w:val="E9309EE8"/>
    <w:lvl w:ilvl="0" w:tplc="0784AF26">
      <w:start w:val="1"/>
      <w:numFmt w:val="decimal"/>
      <w:lvlText w:val="%1."/>
      <w:lvlJc w:val="left"/>
      <w:pPr>
        <w:ind w:left="643" w:hanging="360"/>
      </w:pPr>
      <w:rPr>
        <w:rFonts w:hint="default"/>
        <w:b/>
      </w:rPr>
    </w:lvl>
    <w:lvl w:ilvl="1" w:tplc="04180019" w:tentative="1">
      <w:start w:val="1"/>
      <w:numFmt w:val="lowerLetter"/>
      <w:lvlText w:val="%2."/>
      <w:lvlJc w:val="left"/>
      <w:pPr>
        <w:ind w:left="1363" w:hanging="360"/>
      </w:pPr>
    </w:lvl>
    <w:lvl w:ilvl="2" w:tplc="0418001B" w:tentative="1">
      <w:start w:val="1"/>
      <w:numFmt w:val="lowerRoman"/>
      <w:lvlText w:val="%3."/>
      <w:lvlJc w:val="right"/>
      <w:pPr>
        <w:ind w:left="2083" w:hanging="180"/>
      </w:pPr>
    </w:lvl>
    <w:lvl w:ilvl="3" w:tplc="0418000F" w:tentative="1">
      <w:start w:val="1"/>
      <w:numFmt w:val="decimal"/>
      <w:lvlText w:val="%4."/>
      <w:lvlJc w:val="left"/>
      <w:pPr>
        <w:ind w:left="2803" w:hanging="360"/>
      </w:pPr>
    </w:lvl>
    <w:lvl w:ilvl="4" w:tplc="04180019" w:tentative="1">
      <w:start w:val="1"/>
      <w:numFmt w:val="lowerLetter"/>
      <w:lvlText w:val="%5."/>
      <w:lvlJc w:val="left"/>
      <w:pPr>
        <w:ind w:left="3523" w:hanging="360"/>
      </w:pPr>
    </w:lvl>
    <w:lvl w:ilvl="5" w:tplc="0418001B" w:tentative="1">
      <w:start w:val="1"/>
      <w:numFmt w:val="lowerRoman"/>
      <w:lvlText w:val="%6."/>
      <w:lvlJc w:val="right"/>
      <w:pPr>
        <w:ind w:left="4243" w:hanging="180"/>
      </w:pPr>
    </w:lvl>
    <w:lvl w:ilvl="6" w:tplc="0418000F" w:tentative="1">
      <w:start w:val="1"/>
      <w:numFmt w:val="decimal"/>
      <w:lvlText w:val="%7."/>
      <w:lvlJc w:val="left"/>
      <w:pPr>
        <w:ind w:left="4963" w:hanging="360"/>
      </w:pPr>
    </w:lvl>
    <w:lvl w:ilvl="7" w:tplc="04180019" w:tentative="1">
      <w:start w:val="1"/>
      <w:numFmt w:val="lowerLetter"/>
      <w:lvlText w:val="%8."/>
      <w:lvlJc w:val="left"/>
      <w:pPr>
        <w:ind w:left="5683" w:hanging="360"/>
      </w:pPr>
    </w:lvl>
    <w:lvl w:ilvl="8" w:tplc="0418001B" w:tentative="1">
      <w:start w:val="1"/>
      <w:numFmt w:val="lowerRoman"/>
      <w:lvlText w:val="%9."/>
      <w:lvlJc w:val="right"/>
      <w:pPr>
        <w:ind w:left="6403" w:hanging="180"/>
      </w:pPr>
    </w:lvl>
  </w:abstractNum>
  <w:abstractNum w:abstractNumId="19" w15:restartNumberingAfterBreak="0">
    <w:nsid w:val="7ED62302"/>
    <w:multiLevelType w:val="hybridMultilevel"/>
    <w:tmpl w:val="04B63A02"/>
    <w:lvl w:ilvl="0" w:tplc="B79093CE">
      <w:start w:val="1"/>
      <w:numFmt w:val="upperRoman"/>
      <w:lvlText w:val="%1."/>
      <w:lvlJc w:val="left"/>
      <w:pPr>
        <w:tabs>
          <w:tab w:val="num" w:pos="1428"/>
        </w:tabs>
        <w:ind w:left="1428" w:hanging="720"/>
      </w:pPr>
      <w:rPr>
        <w:rFonts w:cs="Times New Roman" w:hint="default"/>
        <w:b/>
      </w:rPr>
    </w:lvl>
    <w:lvl w:ilvl="1" w:tplc="E15C2546">
      <w:start w:val="1"/>
      <w:numFmt w:val="decimal"/>
      <w:lvlText w:val="%2."/>
      <w:lvlJc w:val="left"/>
      <w:pPr>
        <w:tabs>
          <w:tab w:val="num" w:pos="1788"/>
        </w:tabs>
        <w:ind w:left="1788" w:hanging="360"/>
      </w:pPr>
      <w:rPr>
        <w:rFonts w:cs="Times New Roman" w:hint="default"/>
        <w:b/>
        <w:bCs/>
      </w:rPr>
    </w:lvl>
    <w:lvl w:ilvl="2" w:tplc="0418001B">
      <w:start w:val="1"/>
      <w:numFmt w:val="lowerRoman"/>
      <w:lvlText w:val="%3."/>
      <w:lvlJc w:val="right"/>
      <w:pPr>
        <w:tabs>
          <w:tab w:val="num" w:pos="2508"/>
        </w:tabs>
        <w:ind w:left="2508" w:hanging="180"/>
      </w:pPr>
      <w:rPr>
        <w:rFonts w:cs="Times New Roman"/>
      </w:rPr>
    </w:lvl>
    <w:lvl w:ilvl="3" w:tplc="0418000F">
      <w:start w:val="1"/>
      <w:numFmt w:val="decimal"/>
      <w:lvlText w:val="%4."/>
      <w:lvlJc w:val="left"/>
      <w:pPr>
        <w:tabs>
          <w:tab w:val="num" w:pos="3228"/>
        </w:tabs>
        <w:ind w:left="3228" w:hanging="360"/>
      </w:pPr>
      <w:rPr>
        <w:rFonts w:cs="Times New Roman"/>
      </w:rPr>
    </w:lvl>
    <w:lvl w:ilvl="4" w:tplc="04180019">
      <w:start w:val="1"/>
      <w:numFmt w:val="lowerLetter"/>
      <w:lvlText w:val="%5."/>
      <w:lvlJc w:val="left"/>
      <w:pPr>
        <w:tabs>
          <w:tab w:val="num" w:pos="3948"/>
        </w:tabs>
        <w:ind w:left="3948" w:hanging="360"/>
      </w:pPr>
      <w:rPr>
        <w:rFonts w:cs="Times New Roman"/>
      </w:rPr>
    </w:lvl>
    <w:lvl w:ilvl="5" w:tplc="0418001B">
      <w:start w:val="1"/>
      <w:numFmt w:val="lowerRoman"/>
      <w:lvlText w:val="%6."/>
      <w:lvlJc w:val="right"/>
      <w:pPr>
        <w:tabs>
          <w:tab w:val="num" w:pos="4668"/>
        </w:tabs>
        <w:ind w:left="4668" w:hanging="180"/>
      </w:pPr>
      <w:rPr>
        <w:rFonts w:cs="Times New Roman"/>
      </w:rPr>
    </w:lvl>
    <w:lvl w:ilvl="6" w:tplc="0418000F">
      <w:start w:val="1"/>
      <w:numFmt w:val="decimal"/>
      <w:lvlText w:val="%7."/>
      <w:lvlJc w:val="left"/>
      <w:pPr>
        <w:tabs>
          <w:tab w:val="num" w:pos="5388"/>
        </w:tabs>
        <w:ind w:left="5388" w:hanging="360"/>
      </w:pPr>
      <w:rPr>
        <w:rFonts w:cs="Times New Roman"/>
      </w:rPr>
    </w:lvl>
    <w:lvl w:ilvl="7" w:tplc="04180019">
      <w:start w:val="1"/>
      <w:numFmt w:val="lowerLetter"/>
      <w:lvlText w:val="%8."/>
      <w:lvlJc w:val="left"/>
      <w:pPr>
        <w:tabs>
          <w:tab w:val="num" w:pos="6108"/>
        </w:tabs>
        <w:ind w:left="6108" w:hanging="360"/>
      </w:pPr>
      <w:rPr>
        <w:rFonts w:cs="Times New Roman"/>
      </w:rPr>
    </w:lvl>
    <w:lvl w:ilvl="8" w:tplc="0418001B">
      <w:start w:val="1"/>
      <w:numFmt w:val="lowerRoman"/>
      <w:lvlText w:val="%9."/>
      <w:lvlJc w:val="right"/>
      <w:pPr>
        <w:tabs>
          <w:tab w:val="num" w:pos="6828"/>
        </w:tabs>
        <w:ind w:left="6828" w:hanging="180"/>
      </w:pPr>
      <w:rPr>
        <w:rFonts w:cs="Times New Roman"/>
      </w:rPr>
    </w:lvl>
  </w:abstractNum>
  <w:abstractNum w:abstractNumId="20" w15:restartNumberingAfterBreak="0">
    <w:nsid w:val="7F3D222F"/>
    <w:multiLevelType w:val="hybridMultilevel"/>
    <w:tmpl w:val="266A1542"/>
    <w:lvl w:ilvl="0" w:tplc="0418000F">
      <w:start w:val="1"/>
      <w:numFmt w:val="decimal"/>
      <w:lvlText w:val="%1."/>
      <w:lvlJc w:val="left"/>
      <w:pPr>
        <w:ind w:left="720" w:hanging="360"/>
      </w:pPr>
      <w:rPr>
        <w:rFonts w:eastAsia="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7F4607D9"/>
    <w:multiLevelType w:val="hybridMultilevel"/>
    <w:tmpl w:val="61FC9516"/>
    <w:lvl w:ilvl="0" w:tplc="FFFFFFFF">
      <w:start w:val="1"/>
      <w:numFmt w:val="decimal"/>
      <w:lvlText w:val="%1."/>
      <w:lvlJc w:val="left"/>
      <w:pPr>
        <w:ind w:left="720" w:hanging="360"/>
      </w:pPr>
      <w:rPr>
        <w:rFonts w:eastAsiaTheme="minorHAnsi" w:hint="default"/>
        <w:b/>
        <w:bCs/>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79290664">
    <w:abstractNumId w:val="19"/>
  </w:num>
  <w:num w:numId="2" w16cid:durableId="1067846941">
    <w:abstractNumId w:val="3"/>
  </w:num>
  <w:num w:numId="3" w16cid:durableId="1163355189">
    <w:abstractNumId w:val="6"/>
  </w:num>
  <w:num w:numId="4" w16cid:durableId="165948117">
    <w:abstractNumId w:val="21"/>
  </w:num>
  <w:num w:numId="5" w16cid:durableId="1381594192">
    <w:abstractNumId w:val="9"/>
  </w:num>
  <w:num w:numId="6" w16cid:durableId="1968776526">
    <w:abstractNumId w:val="5"/>
  </w:num>
  <w:num w:numId="7" w16cid:durableId="389496108">
    <w:abstractNumId w:val="18"/>
  </w:num>
  <w:num w:numId="8" w16cid:durableId="1455707903">
    <w:abstractNumId w:val="15"/>
  </w:num>
  <w:num w:numId="9" w16cid:durableId="1458841626">
    <w:abstractNumId w:val="13"/>
  </w:num>
  <w:num w:numId="10" w16cid:durableId="153567096">
    <w:abstractNumId w:val="16"/>
  </w:num>
  <w:num w:numId="11" w16cid:durableId="699209470">
    <w:abstractNumId w:val="7"/>
  </w:num>
  <w:num w:numId="12" w16cid:durableId="2005618293">
    <w:abstractNumId w:val="10"/>
  </w:num>
  <w:num w:numId="13" w16cid:durableId="1786534193">
    <w:abstractNumId w:val="14"/>
  </w:num>
  <w:num w:numId="14" w16cid:durableId="1523856779">
    <w:abstractNumId w:val="0"/>
  </w:num>
  <w:num w:numId="15" w16cid:durableId="2016024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132481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721563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51894415">
    <w:abstractNumId w:val="12"/>
  </w:num>
  <w:num w:numId="19" w16cid:durableId="72095305">
    <w:abstractNumId w:val="11"/>
  </w:num>
  <w:num w:numId="20" w16cid:durableId="429351594">
    <w:abstractNumId w:val="2"/>
  </w:num>
  <w:num w:numId="21" w16cid:durableId="17755907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33870758">
    <w:abstractNumId w:val="17"/>
  </w:num>
  <w:num w:numId="23" w16cid:durableId="1657760351">
    <w:abstractNumId w:val="20"/>
  </w:num>
  <w:num w:numId="24" w16cid:durableId="124548743">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DF5"/>
    <w:rsid w:val="00001331"/>
    <w:rsid w:val="000016EC"/>
    <w:rsid w:val="00005299"/>
    <w:rsid w:val="000120E4"/>
    <w:rsid w:val="00012BF7"/>
    <w:rsid w:val="00014DE7"/>
    <w:rsid w:val="00015F0B"/>
    <w:rsid w:val="00016BDE"/>
    <w:rsid w:val="00022E87"/>
    <w:rsid w:val="00023AAA"/>
    <w:rsid w:val="00023B79"/>
    <w:rsid w:val="00024906"/>
    <w:rsid w:val="0002566D"/>
    <w:rsid w:val="00026DD4"/>
    <w:rsid w:val="0003211D"/>
    <w:rsid w:val="00036CD5"/>
    <w:rsid w:val="00036EE8"/>
    <w:rsid w:val="00041F3E"/>
    <w:rsid w:val="00044373"/>
    <w:rsid w:val="0004493B"/>
    <w:rsid w:val="00046B9C"/>
    <w:rsid w:val="00047391"/>
    <w:rsid w:val="00050ECC"/>
    <w:rsid w:val="0005143B"/>
    <w:rsid w:val="00053ABD"/>
    <w:rsid w:val="000551A3"/>
    <w:rsid w:val="000667F2"/>
    <w:rsid w:val="00066B02"/>
    <w:rsid w:val="00066F8D"/>
    <w:rsid w:val="000678D0"/>
    <w:rsid w:val="000716D4"/>
    <w:rsid w:val="00072D87"/>
    <w:rsid w:val="00074662"/>
    <w:rsid w:val="00074679"/>
    <w:rsid w:val="0007657C"/>
    <w:rsid w:val="00081874"/>
    <w:rsid w:val="0009034F"/>
    <w:rsid w:val="00097084"/>
    <w:rsid w:val="000A1544"/>
    <w:rsid w:val="000A298C"/>
    <w:rsid w:val="000A349D"/>
    <w:rsid w:val="000A369D"/>
    <w:rsid w:val="000A50A4"/>
    <w:rsid w:val="000A5350"/>
    <w:rsid w:val="000B16AC"/>
    <w:rsid w:val="000B2D64"/>
    <w:rsid w:val="000B72E4"/>
    <w:rsid w:val="000B73D8"/>
    <w:rsid w:val="000C1E97"/>
    <w:rsid w:val="000C23A8"/>
    <w:rsid w:val="000C428F"/>
    <w:rsid w:val="000C4A60"/>
    <w:rsid w:val="000C55D1"/>
    <w:rsid w:val="000C72DC"/>
    <w:rsid w:val="000E0C83"/>
    <w:rsid w:val="000E4A7E"/>
    <w:rsid w:val="000F169A"/>
    <w:rsid w:val="000F3A44"/>
    <w:rsid w:val="000F7537"/>
    <w:rsid w:val="000F7558"/>
    <w:rsid w:val="000F7F01"/>
    <w:rsid w:val="00100444"/>
    <w:rsid w:val="00100755"/>
    <w:rsid w:val="00100851"/>
    <w:rsid w:val="001016B7"/>
    <w:rsid w:val="00103245"/>
    <w:rsid w:val="00104E10"/>
    <w:rsid w:val="00105E8D"/>
    <w:rsid w:val="0011030C"/>
    <w:rsid w:val="00112857"/>
    <w:rsid w:val="00113EAF"/>
    <w:rsid w:val="00117601"/>
    <w:rsid w:val="00117A24"/>
    <w:rsid w:val="001236AC"/>
    <w:rsid w:val="00124C29"/>
    <w:rsid w:val="00124C2A"/>
    <w:rsid w:val="00132931"/>
    <w:rsid w:val="00135E63"/>
    <w:rsid w:val="001419D3"/>
    <w:rsid w:val="00144678"/>
    <w:rsid w:val="00150A9E"/>
    <w:rsid w:val="00150E84"/>
    <w:rsid w:val="001515D9"/>
    <w:rsid w:val="00151E84"/>
    <w:rsid w:val="00152CB5"/>
    <w:rsid w:val="00155B5C"/>
    <w:rsid w:val="00156202"/>
    <w:rsid w:val="001562EE"/>
    <w:rsid w:val="0016341C"/>
    <w:rsid w:val="00164261"/>
    <w:rsid w:val="00165A18"/>
    <w:rsid w:val="0017350C"/>
    <w:rsid w:val="001736C2"/>
    <w:rsid w:val="00174743"/>
    <w:rsid w:val="0017503B"/>
    <w:rsid w:val="001757D9"/>
    <w:rsid w:val="00176EF4"/>
    <w:rsid w:val="0017757B"/>
    <w:rsid w:val="00190D02"/>
    <w:rsid w:val="00192A94"/>
    <w:rsid w:val="00193168"/>
    <w:rsid w:val="00195E29"/>
    <w:rsid w:val="00196F57"/>
    <w:rsid w:val="001A3CCA"/>
    <w:rsid w:val="001A426A"/>
    <w:rsid w:val="001A45E9"/>
    <w:rsid w:val="001A674A"/>
    <w:rsid w:val="001B1268"/>
    <w:rsid w:val="001B33E8"/>
    <w:rsid w:val="001B4D02"/>
    <w:rsid w:val="001D3540"/>
    <w:rsid w:val="001D40E6"/>
    <w:rsid w:val="001E18E4"/>
    <w:rsid w:val="001E3287"/>
    <w:rsid w:val="001E3ADE"/>
    <w:rsid w:val="001E4C0A"/>
    <w:rsid w:val="001E61F0"/>
    <w:rsid w:val="001E6951"/>
    <w:rsid w:val="001E783C"/>
    <w:rsid w:val="001F0528"/>
    <w:rsid w:val="001F2778"/>
    <w:rsid w:val="001F2CDB"/>
    <w:rsid w:val="001F4BDA"/>
    <w:rsid w:val="001F63C1"/>
    <w:rsid w:val="001F7C59"/>
    <w:rsid w:val="001F7E8C"/>
    <w:rsid w:val="00201AA2"/>
    <w:rsid w:val="0020274B"/>
    <w:rsid w:val="00202C9A"/>
    <w:rsid w:val="00203D72"/>
    <w:rsid w:val="002070E7"/>
    <w:rsid w:val="0021386B"/>
    <w:rsid w:val="00215AB3"/>
    <w:rsid w:val="00220379"/>
    <w:rsid w:val="00221494"/>
    <w:rsid w:val="00221CD3"/>
    <w:rsid w:val="00225250"/>
    <w:rsid w:val="002257D2"/>
    <w:rsid w:val="00225F12"/>
    <w:rsid w:val="0022644A"/>
    <w:rsid w:val="0022752D"/>
    <w:rsid w:val="00230C8C"/>
    <w:rsid w:val="00231D2B"/>
    <w:rsid w:val="0023254A"/>
    <w:rsid w:val="00236BAD"/>
    <w:rsid w:val="0023750D"/>
    <w:rsid w:val="00242377"/>
    <w:rsid w:val="002440D1"/>
    <w:rsid w:val="00245A2C"/>
    <w:rsid w:val="00247111"/>
    <w:rsid w:val="00250E64"/>
    <w:rsid w:val="00250EDE"/>
    <w:rsid w:val="0025127C"/>
    <w:rsid w:val="0025174C"/>
    <w:rsid w:val="002531E0"/>
    <w:rsid w:val="00254F58"/>
    <w:rsid w:val="002605A7"/>
    <w:rsid w:val="00261D55"/>
    <w:rsid w:val="00262393"/>
    <w:rsid w:val="00262551"/>
    <w:rsid w:val="00262F5E"/>
    <w:rsid w:val="002668BB"/>
    <w:rsid w:val="002676B7"/>
    <w:rsid w:val="002714B7"/>
    <w:rsid w:val="00272264"/>
    <w:rsid w:val="002727FA"/>
    <w:rsid w:val="00272C5A"/>
    <w:rsid w:val="0027350A"/>
    <w:rsid w:val="00273FBE"/>
    <w:rsid w:val="00276038"/>
    <w:rsid w:val="00276395"/>
    <w:rsid w:val="00282C89"/>
    <w:rsid w:val="002840C9"/>
    <w:rsid w:val="00285C57"/>
    <w:rsid w:val="00285EC2"/>
    <w:rsid w:val="00287642"/>
    <w:rsid w:val="002932A8"/>
    <w:rsid w:val="00293D6E"/>
    <w:rsid w:val="00295841"/>
    <w:rsid w:val="00296079"/>
    <w:rsid w:val="002A23C4"/>
    <w:rsid w:val="002A530A"/>
    <w:rsid w:val="002A5C74"/>
    <w:rsid w:val="002C034D"/>
    <w:rsid w:val="002C08D9"/>
    <w:rsid w:val="002C15C2"/>
    <w:rsid w:val="002C353C"/>
    <w:rsid w:val="002C50DC"/>
    <w:rsid w:val="002C5D5F"/>
    <w:rsid w:val="002C6436"/>
    <w:rsid w:val="002D108A"/>
    <w:rsid w:val="002D306C"/>
    <w:rsid w:val="002D3E77"/>
    <w:rsid w:val="002D5023"/>
    <w:rsid w:val="002D65EB"/>
    <w:rsid w:val="002D7BC7"/>
    <w:rsid w:val="002E0042"/>
    <w:rsid w:val="002E13B0"/>
    <w:rsid w:val="002E2917"/>
    <w:rsid w:val="002E5C07"/>
    <w:rsid w:val="002E68A5"/>
    <w:rsid w:val="002F0865"/>
    <w:rsid w:val="002F1E57"/>
    <w:rsid w:val="002F3438"/>
    <w:rsid w:val="002F6EFA"/>
    <w:rsid w:val="0030029E"/>
    <w:rsid w:val="00301413"/>
    <w:rsid w:val="00302724"/>
    <w:rsid w:val="00303E08"/>
    <w:rsid w:val="00307006"/>
    <w:rsid w:val="003116DA"/>
    <w:rsid w:val="00311C2C"/>
    <w:rsid w:val="00315D14"/>
    <w:rsid w:val="00316D50"/>
    <w:rsid w:val="00317B32"/>
    <w:rsid w:val="00317E48"/>
    <w:rsid w:val="003211FC"/>
    <w:rsid w:val="0032484B"/>
    <w:rsid w:val="003260A8"/>
    <w:rsid w:val="00331150"/>
    <w:rsid w:val="003339D2"/>
    <w:rsid w:val="00335E0A"/>
    <w:rsid w:val="0033659C"/>
    <w:rsid w:val="0034040F"/>
    <w:rsid w:val="003416D5"/>
    <w:rsid w:val="00341FD0"/>
    <w:rsid w:val="00343AAC"/>
    <w:rsid w:val="003466B4"/>
    <w:rsid w:val="003568D1"/>
    <w:rsid w:val="00356EB5"/>
    <w:rsid w:val="00357DB2"/>
    <w:rsid w:val="003613DA"/>
    <w:rsid w:val="003629AE"/>
    <w:rsid w:val="00365317"/>
    <w:rsid w:val="00367335"/>
    <w:rsid w:val="00371BF3"/>
    <w:rsid w:val="00373922"/>
    <w:rsid w:val="00373E0A"/>
    <w:rsid w:val="0037467D"/>
    <w:rsid w:val="003750A8"/>
    <w:rsid w:val="0037728F"/>
    <w:rsid w:val="00380D61"/>
    <w:rsid w:val="00382622"/>
    <w:rsid w:val="003836F6"/>
    <w:rsid w:val="00385D6C"/>
    <w:rsid w:val="0039308A"/>
    <w:rsid w:val="00393196"/>
    <w:rsid w:val="00393C84"/>
    <w:rsid w:val="00394F36"/>
    <w:rsid w:val="003B0739"/>
    <w:rsid w:val="003B1A99"/>
    <w:rsid w:val="003B2D94"/>
    <w:rsid w:val="003B3ACE"/>
    <w:rsid w:val="003B3E5D"/>
    <w:rsid w:val="003B5165"/>
    <w:rsid w:val="003C4A66"/>
    <w:rsid w:val="003C6413"/>
    <w:rsid w:val="003C77FC"/>
    <w:rsid w:val="003D0B76"/>
    <w:rsid w:val="003E165C"/>
    <w:rsid w:val="003E6701"/>
    <w:rsid w:val="003F1116"/>
    <w:rsid w:val="003F2749"/>
    <w:rsid w:val="003F5FB0"/>
    <w:rsid w:val="003F6B39"/>
    <w:rsid w:val="004026C5"/>
    <w:rsid w:val="004028AF"/>
    <w:rsid w:val="00403E88"/>
    <w:rsid w:val="00404B2F"/>
    <w:rsid w:val="00405720"/>
    <w:rsid w:val="00405DCD"/>
    <w:rsid w:val="004062FF"/>
    <w:rsid w:val="00406AC3"/>
    <w:rsid w:val="00410401"/>
    <w:rsid w:val="004111F3"/>
    <w:rsid w:val="00414EB1"/>
    <w:rsid w:val="00416818"/>
    <w:rsid w:val="0041724B"/>
    <w:rsid w:val="004209C9"/>
    <w:rsid w:val="00421985"/>
    <w:rsid w:val="004254CB"/>
    <w:rsid w:val="004277A0"/>
    <w:rsid w:val="00431E59"/>
    <w:rsid w:val="00445709"/>
    <w:rsid w:val="00446676"/>
    <w:rsid w:val="00446C73"/>
    <w:rsid w:val="004538CD"/>
    <w:rsid w:val="0046256B"/>
    <w:rsid w:val="00463210"/>
    <w:rsid w:val="004652DA"/>
    <w:rsid w:val="0046579A"/>
    <w:rsid w:val="00465CEC"/>
    <w:rsid w:val="0046700D"/>
    <w:rsid w:val="00470622"/>
    <w:rsid w:val="0047076A"/>
    <w:rsid w:val="00470B41"/>
    <w:rsid w:val="004710A9"/>
    <w:rsid w:val="004712BB"/>
    <w:rsid w:val="004724FB"/>
    <w:rsid w:val="00475929"/>
    <w:rsid w:val="00475D79"/>
    <w:rsid w:val="00475F01"/>
    <w:rsid w:val="00476075"/>
    <w:rsid w:val="00483560"/>
    <w:rsid w:val="00483B58"/>
    <w:rsid w:val="00485E18"/>
    <w:rsid w:val="00491454"/>
    <w:rsid w:val="00491B81"/>
    <w:rsid w:val="0049360E"/>
    <w:rsid w:val="00496C8C"/>
    <w:rsid w:val="004A0740"/>
    <w:rsid w:val="004A2C2E"/>
    <w:rsid w:val="004B2C49"/>
    <w:rsid w:val="004B4E51"/>
    <w:rsid w:val="004B5CCB"/>
    <w:rsid w:val="004B7BC4"/>
    <w:rsid w:val="004C63F4"/>
    <w:rsid w:val="004C6C50"/>
    <w:rsid w:val="004D10C0"/>
    <w:rsid w:val="004D11F9"/>
    <w:rsid w:val="004D342B"/>
    <w:rsid w:val="004D70E5"/>
    <w:rsid w:val="004D7E19"/>
    <w:rsid w:val="004E17AC"/>
    <w:rsid w:val="004E1F07"/>
    <w:rsid w:val="004E2635"/>
    <w:rsid w:val="004E39E8"/>
    <w:rsid w:val="004E401F"/>
    <w:rsid w:val="004E479B"/>
    <w:rsid w:val="004E6786"/>
    <w:rsid w:val="004E6981"/>
    <w:rsid w:val="004E7C0D"/>
    <w:rsid w:val="004F07C8"/>
    <w:rsid w:val="004F42DE"/>
    <w:rsid w:val="004F6E38"/>
    <w:rsid w:val="004F7198"/>
    <w:rsid w:val="004F7D72"/>
    <w:rsid w:val="005027A7"/>
    <w:rsid w:val="0050749B"/>
    <w:rsid w:val="00507639"/>
    <w:rsid w:val="0051068E"/>
    <w:rsid w:val="00513400"/>
    <w:rsid w:val="00514780"/>
    <w:rsid w:val="00516307"/>
    <w:rsid w:val="00520438"/>
    <w:rsid w:val="0052061F"/>
    <w:rsid w:val="00521825"/>
    <w:rsid w:val="00521C22"/>
    <w:rsid w:val="00524306"/>
    <w:rsid w:val="00524814"/>
    <w:rsid w:val="00536490"/>
    <w:rsid w:val="0053701F"/>
    <w:rsid w:val="00542F39"/>
    <w:rsid w:val="0054548C"/>
    <w:rsid w:val="00545777"/>
    <w:rsid w:val="00545953"/>
    <w:rsid w:val="00547E4C"/>
    <w:rsid w:val="0055067B"/>
    <w:rsid w:val="005523B4"/>
    <w:rsid w:val="00552BAF"/>
    <w:rsid w:val="00552FD5"/>
    <w:rsid w:val="005539A0"/>
    <w:rsid w:val="0056396E"/>
    <w:rsid w:val="00563D39"/>
    <w:rsid w:val="005653D1"/>
    <w:rsid w:val="0056597B"/>
    <w:rsid w:val="00565FAA"/>
    <w:rsid w:val="005674DE"/>
    <w:rsid w:val="00571B06"/>
    <w:rsid w:val="0057486C"/>
    <w:rsid w:val="00574F01"/>
    <w:rsid w:val="00574FD0"/>
    <w:rsid w:val="005767DE"/>
    <w:rsid w:val="005804A3"/>
    <w:rsid w:val="0058089B"/>
    <w:rsid w:val="0058491C"/>
    <w:rsid w:val="00585F6D"/>
    <w:rsid w:val="00590DB6"/>
    <w:rsid w:val="005A16B1"/>
    <w:rsid w:val="005A6A84"/>
    <w:rsid w:val="005A7395"/>
    <w:rsid w:val="005A7CB0"/>
    <w:rsid w:val="005B2066"/>
    <w:rsid w:val="005B4819"/>
    <w:rsid w:val="005B5139"/>
    <w:rsid w:val="005B576F"/>
    <w:rsid w:val="005B5972"/>
    <w:rsid w:val="005B5F73"/>
    <w:rsid w:val="005B663D"/>
    <w:rsid w:val="005C2D36"/>
    <w:rsid w:val="005C3EEB"/>
    <w:rsid w:val="005C6DDC"/>
    <w:rsid w:val="005D0D84"/>
    <w:rsid w:val="005D113E"/>
    <w:rsid w:val="005D16F3"/>
    <w:rsid w:val="005D29C0"/>
    <w:rsid w:val="005D4798"/>
    <w:rsid w:val="005D6141"/>
    <w:rsid w:val="005D67DE"/>
    <w:rsid w:val="005D7368"/>
    <w:rsid w:val="005E005A"/>
    <w:rsid w:val="005E085E"/>
    <w:rsid w:val="005E1616"/>
    <w:rsid w:val="005E3A04"/>
    <w:rsid w:val="005F1D09"/>
    <w:rsid w:val="005F3408"/>
    <w:rsid w:val="005F69CD"/>
    <w:rsid w:val="005F7514"/>
    <w:rsid w:val="00601CF9"/>
    <w:rsid w:val="006073ED"/>
    <w:rsid w:val="00610305"/>
    <w:rsid w:val="006109CF"/>
    <w:rsid w:val="0061173B"/>
    <w:rsid w:val="00611D65"/>
    <w:rsid w:val="006128D8"/>
    <w:rsid w:val="006137FA"/>
    <w:rsid w:val="0061585F"/>
    <w:rsid w:val="00615C54"/>
    <w:rsid w:val="0062060B"/>
    <w:rsid w:val="00622B8B"/>
    <w:rsid w:val="006236B6"/>
    <w:rsid w:val="006267EB"/>
    <w:rsid w:val="00630604"/>
    <w:rsid w:val="00630CF5"/>
    <w:rsid w:val="00631002"/>
    <w:rsid w:val="00631F22"/>
    <w:rsid w:val="006344E2"/>
    <w:rsid w:val="00637DC7"/>
    <w:rsid w:val="006439A8"/>
    <w:rsid w:val="00652D01"/>
    <w:rsid w:val="00656C95"/>
    <w:rsid w:val="00657B2A"/>
    <w:rsid w:val="00657F9E"/>
    <w:rsid w:val="006649B5"/>
    <w:rsid w:val="00664BD0"/>
    <w:rsid w:val="00666FE3"/>
    <w:rsid w:val="00672154"/>
    <w:rsid w:val="00672B13"/>
    <w:rsid w:val="00672E88"/>
    <w:rsid w:val="0067391E"/>
    <w:rsid w:val="00677946"/>
    <w:rsid w:val="0068188A"/>
    <w:rsid w:val="0068345E"/>
    <w:rsid w:val="0068355D"/>
    <w:rsid w:val="00684AD1"/>
    <w:rsid w:val="00685EB4"/>
    <w:rsid w:val="00687D84"/>
    <w:rsid w:val="00692AD5"/>
    <w:rsid w:val="00694095"/>
    <w:rsid w:val="006A0898"/>
    <w:rsid w:val="006A1923"/>
    <w:rsid w:val="006A270F"/>
    <w:rsid w:val="006A3BC2"/>
    <w:rsid w:val="006A4743"/>
    <w:rsid w:val="006A6795"/>
    <w:rsid w:val="006B26BC"/>
    <w:rsid w:val="006B4A30"/>
    <w:rsid w:val="006B523A"/>
    <w:rsid w:val="006B6482"/>
    <w:rsid w:val="006C0CA8"/>
    <w:rsid w:val="006C28A0"/>
    <w:rsid w:val="006C3D66"/>
    <w:rsid w:val="006C77AA"/>
    <w:rsid w:val="006C7C6B"/>
    <w:rsid w:val="006D03DE"/>
    <w:rsid w:val="006D1FF4"/>
    <w:rsid w:val="006D33B0"/>
    <w:rsid w:val="006D3689"/>
    <w:rsid w:val="006D3751"/>
    <w:rsid w:val="006D44E6"/>
    <w:rsid w:val="006D4E71"/>
    <w:rsid w:val="006D53D4"/>
    <w:rsid w:val="006E1164"/>
    <w:rsid w:val="006E27D8"/>
    <w:rsid w:val="006E3ECA"/>
    <w:rsid w:val="006E470E"/>
    <w:rsid w:val="006E4ACC"/>
    <w:rsid w:val="006E4EFB"/>
    <w:rsid w:val="006E5E4F"/>
    <w:rsid w:val="006E645D"/>
    <w:rsid w:val="006F2ED4"/>
    <w:rsid w:val="006F3EDE"/>
    <w:rsid w:val="006F40D6"/>
    <w:rsid w:val="006F5651"/>
    <w:rsid w:val="006F56A8"/>
    <w:rsid w:val="006F7C14"/>
    <w:rsid w:val="00704CBE"/>
    <w:rsid w:val="007167C8"/>
    <w:rsid w:val="00716C23"/>
    <w:rsid w:val="00727390"/>
    <w:rsid w:val="00727809"/>
    <w:rsid w:val="00731E3D"/>
    <w:rsid w:val="007350E6"/>
    <w:rsid w:val="007359E6"/>
    <w:rsid w:val="00735A7D"/>
    <w:rsid w:val="0073726E"/>
    <w:rsid w:val="00743394"/>
    <w:rsid w:val="00743BE4"/>
    <w:rsid w:val="00747175"/>
    <w:rsid w:val="00752B9C"/>
    <w:rsid w:val="00753203"/>
    <w:rsid w:val="0075382D"/>
    <w:rsid w:val="00760FF3"/>
    <w:rsid w:val="0076138F"/>
    <w:rsid w:val="0076300B"/>
    <w:rsid w:val="00763179"/>
    <w:rsid w:val="00767BCB"/>
    <w:rsid w:val="0077030A"/>
    <w:rsid w:val="0077060A"/>
    <w:rsid w:val="00772A5E"/>
    <w:rsid w:val="00772E21"/>
    <w:rsid w:val="007741E4"/>
    <w:rsid w:val="007742C4"/>
    <w:rsid w:val="0077567F"/>
    <w:rsid w:val="00782209"/>
    <w:rsid w:val="0078336A"/>
    <w:rsid w:val="007866E9"/>
    <w:rsid w:val="007950DA"/>
    <w:rsid w:val="00796DF9"/>
    <w:rsid w:val="007A0BF9"/>
    <w:rsid w:val="007A184E"/>
    <w:rsid w:val="007A7328"/>
    <w:rsid w:val="007A7673"/>
    <w:rsid w:val="007B026A"/>
    <w:rsid w:val="007B3893"/>
    <w:rsid w:val="007B4F15"/>
    <w:rsid w:val="007B50B2"/>
    <w:rsid w:val="007B6544"/>
    <w:rsid w:val="007C398B"/>
    <w:rsid w:val="007C3A27"/>
    <w:rsid w:val="007C40E4"/>
    <w:rsid w:val="007C567A"/>
    <w:rsid w:val="007D1E86"/>
    <w:rsid w:val="007D2A86"/>
    <w:rsid w:val="007D541A"/>
    <w:rsid w:val="007E33BF"/>
    <w:rsid w:val="007E3BE2"/>
    <w:rsid w:val="007E3D21"/>
    <w:rsid w:val="007E40CC"/>
    <w:rsid w:val="007E5C4B"/>
    <w:rsid w:val="007E7015"/>
    <w:rsid w:val="007F10EF"/>
    <w:rsid w:val="007F268F"/>
    <w:rsid w:val="007F321A"/>
    <w:rsid w:val="007F34F7"/>
    <w:rsid w:val="007F56C4"/>
    <w:rsid w:val="007F75AD"/>
    <w:rsid w:val="007F75EB"/>
    <w:rsid w:val="00802214"/>
    <w:rsid w:val="008065F0"/>
    <w:rsid w:val="008114B2"/>
    <w:rsid w:val="008157EE"/>
    <w:rsid w:val="00820E12"/>
    <w:rsid w:val="00821016"/>
    <w:rsid w:val="0082211B"/>
    <w:rsid w:val="00822C83"/>
    <w:rsid w:val="008242E2"/>
    <w:rsid w:val="00824B9F"/>
    <w:rsid w:val="00826D70"/>
    <w:rsid w:val="00830DF5"/>
    <w:rsid w:val="00833FD2"/>
    <w:rsid w:val="008343B6"/>
    <w:rsid w:val="0084018C"/>
    <w:rsid w:val="00840481"/>
    <w:rsid w:val="00840D2E"/>
    <w:rsid w:val="00842BCF"/>
    <w:rsid w:val="0084437A"/>
    <w:rsid w:val="00844964"/>
    <w:rsid w:val="00852B25"/>
    <w:rsid w:val="00853F14"/>
    <w:rsid w:val="00856965"/>
    <w:rsid w:val="00860780"/>
    <w:rsid w:val="00860D6E"/>
    <w:rsid w:val="00861088"/>
    <w:rsid w:val="0086195B"/>
    <w:rsid w:val="00861BC9"/>
    <w:rsid w:val="00861CBA"/>
    <w:rsid w:val="008635C8"/>
    <w:rsid w:val="00871507"/>
    <w:rsid w:val="008750C0"/>
    <w:rsid w:val="00883887"/>
    <w:rsid w:val="008839BC"/>
    <w:rsid w:val="0088465A"/>
    <w:rsid w:val="00887507"/>
    <w:rsid w:val="008875CF"/>
    <w:rsid w:val="00896A92"/>
    <w:rsid w:val="00897EBD"/>
    <w:rsid w:val="00897F38"/>
    <w:rsid w:val="008A1542"/>
    <w:rsid w:val="008A5266"/>
    <w:rsid w:val="008A5BF8"/>
    <w:rsid w:val="008A5CD5"/>
    <w:rsid w:val="008A6098"/>
    <w:rsid w:val="008A6331"/>
    <w:rsid w:val="008A7331"/>
    <w:rsid w:val="008A78EB"/>
    <w:rsid w:val="008A79D1"/>
    <w:rsid w:val="008B7B55"/>
    <w:rsid w:val="008C0027"/>
    <w:rsid w:val="008C0F33"/>
    <w:rsid w:val="008C1976"/>
    <w:rsid w:val="008C1C17"/>
    <w:rsid w:val="008C2490"/>
    <w:rsid w:val="008C2FDD"/>
    <w:rsid w:val="008C593D"/>
    <w:rsid w:val="008C5FAF"/>
    <w:rsid w:val="008D0145"/>
    <w:rsid w:val="008D0D02"/>
    <w:rsid w:val="008D1BAA"/>
    <w:rsid w:val="008D2A16"/>
    <w:rsid w:val="008D3C80"/>
    <w:rsid w:val="008D4061"/>
    <w:rsid w:val="008D5211"/>
    <w:rsid w:val="008D5C2F"/>
    <w:rsid w:val="008E5775"/>
    <w:rsid w:val="008E6622"/>
    <w:rsid w:val="008F389B"/>
    <w:rsid w:val="008F43EA"/>
    <w:rsid w:val="008F59CE"/>
    <w:rsid w:val="008F6C69"/>
    <w:rsid w:val="008F7114"/>
    <w:rsid w:val="00905776"/>
    <w:rsid w:val="00907F87"/>
    <w:rsid w:val="00913DD1"/>
    <w:rsid w:val="00914DD3"/>
    <w:rsid w:val="009175D0"/>
    <w:rsid w:val="00917BB2"/>
    <w:rsid w:val="00921D04"/>
    <w:rsid w:val="009254DD"/>
    <w:rsid w:val="00926FC1"/>
    <w:rsid w:val="0093005B"/>
    <w:rsid w:val="009325AE"/>
    <w:rsid w:val="00934943"/>
    <w:rsid w:val="009361C5"/>
    <w:rsid w:val="009374EC"/>
    <w:rsid w:val="0094060D"/>
    <w:rsid w:val="00942E5C"/>
    <w:rsid w:val="00945208"/>
    <w:rsid w:val="009455D0"/>
    <w:rsid w:val="009506CC"/>
    <w:rsid w:val="00952356"/>
    <w:rsid w:val="0095285C"/>
    <w:rsid w:val="00954742"/>
    <w:rsid w:val="00961052"/>
    <w:rsid w:val="0096135D"/>
    <w:rsid w:val="00963D16"/>
    <w:rsid w:val="009671CD"/>
    <w:rsid w:val="00967658"/>
    <w:rsid w:val="00970DAA"/>
    <w:rsid w:val="00970DF1"/>
    <w:rsid w:val="00971642"/>
    <w:rsid w:val="00974525"/>
    <w:rsid w:val="0098140A"/>
    <w:rsid w:val="0098234D"/>
    <w:rsid w:val="00983D5E"/>
    <w:rsid w:val="009847F1"/>
    <w:rsid w:val="00990BFA"/>
    <w:rsid w:val="00993FB8"/>
    <w:rsid w:val="00995AC1"/>
    <w:rsid w:val="00995F3E"/>
    <w:rsid w:val="009A3252"/>
    <w:rsid w:val="009A37A1"/>
    <w:rsid w:val="009A3BCD"/>
    <w:rsid w:val="009A406F"/>
    <w:rsid w:val="009A5649"/>
    <w:rsid w:val="009B19F6"/>
    <w:rsid w:val="009B1B38"/>
    <w:rsid w:val="009B27B2"/>
    <w:rsid w:val="009B2C97"/>
    <w:rsid w:val="009B616E"/>
    <w:rsid w:val="009B69F8"/>
    <w:rsid w:val="009B7146"/>
    <w:rsid w:val="009C2DE0"/>
    <w:rsid w:val="009C2E25"/>
    <w:rsid w:val="009C4797"/>
    <w:rsid w:val="009C526A"/>
    <w:rsid w:val="009C69AE"/>
    <w:rsid w:val="009C702B"/>
    <w:rsid w:val="009C7507"/>
    <w:rsid w:val="009C7C93"/>
    <w:rsid w:val="009D0BC3"/>
    <w:rsid w:val="009D25F1"/>
    <w:rsid w:val="009D58CE"/>
    <w:rsid w:val="009D65C9"/>
    <w:rsid w:val="009D7779"/>
    <w:rsid w:val="009E5676"/>
    <w:rsid w:val="009F4071"/>
    <w:rsid w:val="009F6594"/>
    <w:rsid w:val="00A00AA0"/>
    <w:rsid w:val="00A00D4D"/>
    <w:rsid w:val="00A05F2B"/>
    <w:rsid w:val="00A0727F"/>
    <w:rsid w:val="00A104C9"/>
    <w:rsid w:val="00A10C45"/>
    <w:rsid w:val="00A11EC2"/>
    <w:rsid w:val="00A13A31"/>
    <w:rsid w:val="00A15594"/>
    <w:rsid w:val="00A15618"/>
    <w:rsid w:val="00A1632A"/>
    <w:rsid w:val="00A22216"/>
    <w:rsid w:val="00A23BFF"/>
    <w:rsid w:val="00A2600D"/>
    <w:rsid w:val="00A30614"/>
    <w:rsid w:val="00A30644"/>
    <w:rsid w:val="00A3598A"/>
    <w:rsid w:val="00A36D1D"/>
    <w:rsid w:val="00A37B14"/>
    <w:rsid w:val="00A37D8D"/>
    <w:rsid w:val="00A37E8B"/>
    <w:rsid w:val="00A4141A"/>
    <w:rsid w:val="00A4166B"/>
    <w:rsid w:val="00A428A2"/>
    <w:rsid w:val="00A42A16"/>
    <w:rsid w:val="00A44274"/>
    <w:rsid w:val="00A44C87"/>
    <w:rsid w:val="00A45BAD"/>
    <w:rsid w:val="00A55F6D"/>
    <w:rsid w:val="00A6104A"/>
    <w:rsid w:val="00A6256A"/>
    <w:rsid w:val="00A63723"/>
    <w:rsid w:val="00A63E8C"/>
    <w:rsid w:val="00A64649"/>
    <w:rsid w:val="00A67B4F"/>
    <w:rsid w:val="00A67EE5"/>
    <w:rsid w:val="00A72176"/>
    <w:rsid w:val="00A7741C"/>
    <w:rsid w:val="00A806C7"/>
    <w:rsid w:val="00A82C59"/>
    <w:rsid w:val="00A86351"/>
    <w:rsid w:val="00A869E2"/>
    <w:rsid w:val="00A8745A"/>
    <w:rsid w:val="00A877F5"/>
    <w:rsid w:val="00A9724D"/>
    <w:rsid w:val="00A97286"/>
    <w:rsid w:val="00A978DC"/>
    <w:rsid w:val="00A97B54"/>
    <w:rsid w:val="00AA3AD9"/>
    <w:rsid w:val="00AA6B0E"/>
    <w:rsid w:val="00AB3640"/>
    <w:rsid w:val="00AC2937"/>
    <w:rsid w:val="00AC6DF7"/>
    <w:rsid w:val="00AD20B4"/>
    <w:rsid w:val="00AD2448"/>
    <w:rsid w:val="00AD2608"/>
    <w:rsid w:val="00AE355B"/>
    <w:rsid w:val="00AE6D3B"/>
    <w:rsid w:val="00AE702C"/>
    <w:rsid w:val="00AF0E97"/>
    <w:rsid w:val="00AF2449"/>
    <w:rsid w:val="00AF2A7E"/>
    <w:rsid w:val="00AF2EB8"/>
    <w:rsid w:val="00AF7CAA"/>
    <w:rsid w:val="00B00747"/>
    <w:rsid w:val="00B02386"/>
    <w:rsid w:val="00B02846"/>
    <w:rsid w:val="00B05DE5"/>
    <w:rsid w:val="00B06F07"/>
    <w:rsid w:val="00B13948"/>
    <w:rsid w:val="00B139BE"/>
    <w:rsid w:val="00B13DDB"/>
    <w:rsid w:val="00B16F6F"/>
    <w:rsid w:val="00B17EC0"/>
    <w:rsid w:val="00B2158A"/>
    <w:rsid w:val="00B25ABE"/>
    <w:rsid w:val="00B34083"/>
    <w:rsid w:val="00B34FCE"/>
    <w:rsid w:val="00B437DD"/>
    <w:rsid w:val="00B47B15"/>
    <w:rsid w:val="00B501EA"/>
    <w:rsid w:val="00B50CCC"/>
    <w:rsid w:val="00B56167"/>
    <w:rsid w:val="00B56A95"/>
    <w:rsid w:val="00B62C1B"/>
    <w:rsid w:val="00B7241E"/>
    <w:rsid w:val="00B74522"/>
    <w:rsid w:val="00B761C8"/>
    <w:rsid w:val="00B80CA0"/>
    <w:rsid w:val="00B8359F"/>
    <w:rsid w:val="00B84278"/>
    <w:rsid w:val="00B8451E"/>
    <w:rsid w:val="00B859BC"/>
    <w:rsid w:val="00B92228"/>
    <w:rsid w:val="00B92517"/>
    <w:rsid w:val="00B94858"/>
    <w:rsid w:val="00B9504F"/>
    <w:rsid w:val="00B956C3"/>
    <w:rsid w:val="00B95D8E"/>
    <w:rsid w:val="00B97AF6"/>
    <w:rsid w:val="00B97C94"/>
    <w:rsid w:val="00BA22B4"/>
    <w:rsid w:val="00BA2B22"/>
    <w:rsid w:val="00BA32C8"/>
    <w:rsid w:val="00BA3741"/>
    <w:rsid w:val="00BA4B0F"/>
    <w:rsid w:val="00BA5C65"/>
    <w:rsid w:val="00BA6AA6"/>
    <w:rsid w:val="00BB2E6B"/>
    <w:rsid w:val="00BB3690"/>
    <w:rsid w:val="00BB628D"/>
    <w:rsid w:val="00BC251A"/>
    <w:rsid w:val="00BC35A7"/>
    <w:rsid w:val="00BC5EF4"/>
    <w:rsid w:val="00BD0642"/>
    <w:rsid w:val="00BD5F64"/>
    <w:rsid w:val="00BD7180"/>
    <w:rsid w:val="00BE1286"/>
    <w:rsid w:val="00BE2C90"/>
    <w:rsid w:val="00BE4912"/>
    <w:rsid w:val="00BE5D36"/>
    <w:rsid w:val="00BF2CE5"/>
    <w:rsid w:val="00BF3423"/>
    <w:rsid w:val="00BF3F90"/>
    <w:rsid w:val="00BF5529"/>
    <w:rsid w:val="00BF5C6C"/>
    <w:rsid w:val="00C024C7"/>
    <w:rsid w:val="00C032F6"/>
    <w:rsid w:val="00C0445C"/>
    <w:rsid w:val="00C06BE5"/>
    <w:rsid w:val="00C07539"/>
    <w:rsid w:val="00C1262A"/>
    <w:rsid w:val="00C20BC0"/>
    <w:rsid w:val="00C24E22"/>
    <w:rsid w:val="00C26428"/>
    <w:rsid w:val="00C27468"/>
    <w:rsid w:val="00C318F3"/>
    <w:rsid w:val="00C36FF4"/>
    <w:rsid w:val="00C37D0B"/>
    <w:rsid w:val="00C43CDC"/>
    <w:rsid w:val="00C45149"/>
    <w:rsid w:val="00C46212"/>
    <w:rsid w:val="00C55975"/>
    <w:rsid w:val="00C559B6"/>
    <w:rsid w:val="00C565F9"/>
    <w:rsid w:val="00C60E1B"/>
    <w:rsid w:val="00C61EDA"/>
    <w:rsid w:val="00C637E3"/>
    <w:rsid w:val="00C7008E"/>
    <w:rsid w:val="00C73B45"/>
    <w:rsid w:val="00C76222"/>
    <w:rsid w:val="00C82A36"/>
    <w:rsid w:val="00C862BE"/>
    <w:rsid w:val="00C931A0"/>
    <w:rsid w:val="00C934B1"/>
    <w:rsid w:val="00C9494A"/>
    <w:rsid w:val="00CA4E71"/>
    <w:rsid w:val="00CA52CC"/>
    <w:rsid w:val="00CB35F7"/>
    <w:rsid w:val="00CB4EE5"/>
    <w:rsid w:val="00CC15B4"/>
    <w:rsid w:val="00CC602D"/>
    <w:rsid w:val="00CC6939"/>
    <w:rsid w:val="00CC725B"/>
    <w:rsid w:val="00CD0EE6"/>
    <w:rsid w:val="00CD4538"/>
    <w:rsid w:val="00CD6D3B"/>
    <w:rsid w:val="00CD7869"/>
    <w:rsid w:val="00CE0571"/>
    <w:rsid w:val="00CE4F81"/>
    <w:rsid w:val="00CF3E89"/>
    <w:rsid w:val="00CF592B"/>
    <w:rsid w:val="00CF7AE8"/>
    <w:rsid w:val="00D01072"/>
    <w:rsid w:val="00D02551"/>
    <w:rsid w:val="00D0503A"/>
    <w:rsid w:val="00D05299"/>
    <w:rsid w:val="00D1002B"/>
    <w:rsid w:val="00D10450"/>
    <w:rsid w:val="00D10AEA"/>
    <w:rsid w:val="00D13AF2"/>
    <w:rsid w:val="00D14CF0"/>
    <w:rsid w:val="00D240EA"/>
    <w:rsid w:val="00D26EF0"/>
    <w:rsid w:val="00D278AC"/>
    <w:rsid w:val="00D3020B"/>
    <w:rsid w:val="00D30A4F"/>
    <w:rsid w:val="00D37058"/>
    <w:rsid w:val="00D45C68"/>
    <w:rsid w:val="00D46726"/>
    <w:rsid w:val="00D46E18"/>
    <w:rsid w:val="00D4738D"/>
    <w:rsid w:val="00D5256D"/>
    <w:rsid w:val="00D55F0B"/>
    <w:rsid w:val="00D605C7"/>
    <w:rsid w:val="00D60860"/>
    <w:rsid w:val="00D60B7D"/>
    <w:rsid w:val="00D6319F"/>
    <w:rsid w:val="00D63798"/>
    <w:rsid w:val="00D644B3"/>
    <w:rsid w:val="00D6773C"/>
    <w:rsid w:val="00D71361"/>
    <w:rsid w:val="00D71BA4"/>
    <w:rsid w:val="00D73948"/>
    <w:rsid w:val="00D743CB"/>
    <w:rsid w:val="00D74C67"/>
    <w:rsid w:val="00D766C4"/>
    <w:rsid w:val="00D834A5"/>
    <w:rsid w:val="00D8704F"/>
    <w:rsid w:val="00D9148B"/>
    <w:rsid w:val="00D938BD"/>
    <w:rsid w:val="00D944D5"/>
    <w:rsid w:val="00D944D8"/>
    <w:rsid w:val="00D97F1C"/>
    <w:rsid w:val="00DA1865"/>
    <w:rsid w:val="00DA1A15"/>
    <w:rsid w:val="00DA2042"/>
    <w:rsid w:val="00DA4CC8"/>
    <w:rsid w:val="00DA5970"/>
    <w:rsid w:val="00DA5DB3"/>
    <w:rsid w:val="00DA629F"/>
    <w:rsid w:val="00DA65B5"/>
    <w:rsid w:val="00DA6A54"/>
    <w:rsid w:val="00DB08BD"/>
    <w:rsid w:val="00DB0A1C"/>
    <w:rsid w:val="00DB0C6A"/>
    <w:rsid w:val="00DB0F17"/>
    <w:rsid w:val="00DB41A5"/>
    <w:rsid w:val="00DB663E"/>
    <w:rsid w:val="00DC00FB"/>
    <w:rsid w:val="00DC1D57"/>
    <w:rsid w:val="00DC2228"/>
    <w:rsid w:val="00DC3ABC"/>
    <w:rsid w:val="00DC4AA1"/>
    <w:rsid w:val="00DC572A"/>
    <w:rsid w:val="00DC7782"/>
    <w:rsid w:val="00DC7E3F"/>
    <w:rsid w:val="00DD40B3"/>
    <w:rsid w:val="00DD5064"/>
    <w:rsid w:val="00DD78E5"/>
    <w:rsid w:val="00DE0FD1"/>
    <w:rsid w:val="00DE4C68"/>
    <w:rsid w:val="00DE596A"/>
    <w:rsid w:val="00DE6CEB"/>
    <w:rsid w:val="00DE717B"/>
    <w:rsid w:val="00E00C85"/>
    <w:rsid w:val="00E0155E"/>
    <w:rsid w:val="00E01587"/>
    <w:rsid w:val="00E03FA3"/>
    <w:rsid w:val="00E061BA"/>
    <w:rsid w:val="00E063B7"/>
    <w:rsid w:val="00E06D7B"/>
    <w:rsid w:val="00E10067"/>
    <w:rsid w:val="00E11234"/>
    <w:rsid w:val="00E11289"/>
    <w:rsid w:val="00E140C7"/>
    <w:rsid w:val="00E149A4"/>
    <w:rsid w:val="00E1798C"/>
    <w:rsid w:val="00E20312"/>
    <w:rsid w:val="00E2305B"/>
    <w:rsid w:val="00E241A0"/>
    <w:rsid w:val="00E24AC1"/>
    <w:rsid w:val="00E2509A"/>
    <w:rsid w:val="00E269C4"/>
    <w:rsid w:val="00E27635"/>
    <w:rsid w:val="00E300EE"/>
    <w:rsid w:val="00E308A1"/>
    <w:rsid w:val="00E40BE5"/>
    <w:rsid w:val="00E414A1"/>
    <w:rsid w:val="00E4291F"/>
    <w:rsid w:val="00E43D85"/>
    <w:rsid w:val="00E50385"/>
    <w:rsid w:val="00E52A6F"/>
    <w:rsid w:val="00E53A4D"/>
    <w:rsid w:val="00E56DEA"/>
    <w:rsid w:val="00E63B19"/>
    <w:rsid w:val="00E64A11"/>
    <w:rsid w:val="00E741B8"/>
    <w:rsid w:val="00E756B8"/>
    <w:rsid w:val="00E756E5"/>
    <w:rsid w:val="00E75997"/>
    <w:rsid w:val="00E819DD"/>
    <w:rsid w:val="00E82293"/>
    <w:rsid w:val="00E91EB5"/>
    <w:rsid w:val="00E958FE"/>
    <w:rsid w:val="00EA4ED8"/>
    <w:rsid w:val="00EA7130"/>
    <w:rsid w:val="00EA74DF"/>
    <w:rsid w:val="00EB2602"/>
    <w:rsid w:val="00EB3173"/>
    <w:rsid w:val="00EB4841"/>
    <w:rsid w:val="00EB57FE"/>
    <w:rsid w:val="00EB6980"/>
    <w:rsid w:val="00EB767B"/>
    <w:rsid w:val="00EC2C84"/>
    <w:rsid w:val="00EC3DAD"/>
    <w:rsid w:val="00EC7C95"/>
    <w:rsid w:val="00EC7DF8"/>
    <w:rsid w:val="00ED07A8"/>
    <w:rsid w:val="00ED0ADA"/>
    <w:rsid w:val="00ED2749"/>
    <w:rsid w:val="00ED3C8F"/>
    <w:rsid w:val="00ED4C1E"/>
    <w:rsid w:val="00ED57E1"/>
    <w:rsid w:val="00EE7C05"/>
    <w:rsid w:val="00EF340A"/>
    <w:rsid w:val="00F00A24"/>
    <w:rsid w:val="00F00BA4"/>
    <w:rsid w:val="00F02D0F"/>
    <w:rsid w:val="00F0329F"/>
    <w:rsid w:val="00F054A7"/>
    <w:rsid w:val="00F06B55"/>
    <w:rsid w:val="00F122E1"/>
    <w:rsid w:val="00F1230C"/>
    <w:rsid w:val="00F14FEF"/>
    <w:rsid w:val="00F20E9C"/>
    <w:rsid w:val="00F219F2"/>
    <w:rsid w:val="00F30EE1"/>
    <w:rsid w:val="00F33087"/>
    <w:rsid w:val="00F336F8"/>
    <w:rsid w:val="00F33D76"/>
    <w:rsid w:val="00F340FB"/>
    <w:rsid w:val="00F35565"/>
    <w:rsid w:val="00F35CF5"/>
    <w:rsid w:val="00F37466"/>
    <w:rsid w:val="00F40EEC"/>
    <w:rsid w:val="00F442DE"/>
    <w:rsid w:val="00F448C9"/>
    <w:rsid w:val="00F45A1F"/>
    <w:rsid w:val="00F46643"/>
    <w:rsid w:val="00F47534"/>
    <w:rsid w:val="00F525D0"/>
    <w:rsid w:val="00F54E86"/>
    <w:rsid w:val="00F61E42"/>
    <w:rsid w:val="00F643AC"/>
    <w:rsid w:val="00F7065A"/>
    <w:rsid w:val="00F72166"/>
    <w:rsid w:val="00F74E78"/>
    <w:rsid w:val="00F75928"/>
    <w:rsid w:val="00F766C2"/>
    <w:rsid w:val="00F77875"/>
    <w:rsid w:val="00F8577F"/>
    <w:rsid w:val="00F857F9"/>
    <w:rsid w:val="00F93C29"/>
    <w:rsid w:val="00F94E45"/>
    <w:rsid w:val="00F94FE8"/>
    <w:rsid w:val="00F97058"/>
    <w:rsid w:val="00F979C6"/>
    <w:rsid w:val="00FA3911"/>
    <w:rsid w:val="00FB118B"/>
    <w:rsid w:val="00FB176A"/>
    <w:rsid w:val="00FB232C"/>
    <w:rsid w:val="00FB42A5"/>
    <w:rsid w:val="00FB567F"/>
    <w:rsid w:val="00FB7746"/>
    <w:rsid w:val="00FC5D94"/>
    <w:rsid w:val="00FD58EB"/>
    <w:rsid w:val="00FD71E5"/>
    <w:rsid w:val="00FD7720"/>
    <w:rsid w:val="00FD796B"/>
    <w:rsid w:val="00FD7B29"/>
    <w:rsid w:val="00FE246D"/>
    <w:rsid w:val="00FE349B"/>
    <w:rsid w:val="00FE58F2"/>
    <w:rsid w:val="00FE5DE4"/>
    <w:rsid w:val="00FE6032"/>
    <w:rsid w:val="00FE6831"/>
    <w:rsid w:val="00FE700E"/>
    <w:rsid w:val="00FF3DEC"/>
    <w:rsid w:val="00FF4D52"/>
    <w:rsid w:val="00FF6742"/>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9BDE6"/>
  <w15:docId w15:val="{8C1010FA-3636-42C9-8E7E-169E3436B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DF5"/>
    <w:pPr>
      <w:spacing w:after="0" w:line="240" w:lineRule="auto"/>
    </w:pPr>
    <w:rPr>
      <w:rFonts w:ascii="Times New Roman" w:eastAsia="Times New Roman" w:hAnsi="Times New Roman" w:cs="Times New Roman"/>
      <w:sz w:val="24"/>
      <w:szCs w:val="24"/>
      <w:lang w:eastAsia="ro-RO"/>
    </w:rPr>
  </w:style>
  <w:style w:type="paragraph" w:styleId="Titlu1">
    <w:name w:val="heading 1"/>
    <w:basedOn w:val="Normal"/>
    <w:next w:val="Normal"/>
    <w:link w:val="Titlu1Caracter"/>
    <w:uiPriority w:val="99"/>
    <w:qFormat/>
    <w:rsid w:val="00830DF5"/>
    <w:pPr>
      <w:keepNext/>
      <w:outlineLvl w:val="0"/>
    </w:pPr>
    <w:rPr>
      <w:rFonts w:ascii="Bookman Old Style" w:hAnsi="Bookman Old Style"/>
      <w:b/>
      <w:bCs/>
    </w:rPr>
  </w:style>
  <w:style w:type="paragraph" w:styleId="Titlu3">
    <w:name w:val="heading 3"/>
    <w:basedOn w:val="Normal"/>
    <w:next w:val="Normal"/>
    <w:link w:val="Titlu3Caracter"/>
    <w:uiPriority w:val="99"/>
    <w:qFormat/>
    <w:rsid w:val="00830DF5"/>
    <w:pPr>
      <w:keepNext/>
      <w:spacing w:before="240" w:after="60"/>
      <w:outlineLvl w:val="2"/>
    </w:pPr>
    <w:rPr>
      <w:rFonts w:ascii="Arial" w:hAnsi="Arial" w:cs="Arial"/>
      <w:b/>
      <w:bCs/>
      <w:sz w:val="26"/>
      <w:szCs w:val="26"/>
    </w:rPr>
  </w:style>
  <w:style w:type="paragraph" w:styleId="Titlu4">
    <w:name w:val="heading 4"/>
    <w:basedOn w:val="Normal"/>
    <w:next w:val="Normal"/>
    <w:link w:val="Titlu4Caracter"/>
    <w:uiPriority w:val="9"/>
    <w:unhideWhenUsed/>
    <w:qFormat/>
    <w:rsid w:val="0097452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9"/>
    <w:rsid w:val="00830DF5"/>
    <w:rPr>
      <w:rFonts w:ascii="Bookman Old Style" w:eastAsia="Times New Roman" w:hAnsi="Bookman Old Style" w:cs="Times New Roman"/>
      <w:b/>
      <w:bCs/>
      <w:sz w:val="24"/>
      <w:szCs w:val="24"/>
      <w:lang w:eastAsia="ro-RO"/>
    </w:rPr>
  </w:style>
  <w:style w:type="character" w:customStyle="1" w:styleId="Titlu3Caracter">
    <w:name w:val="Titlu 3 Caracter"/>
    <w:basedOn w:val="Fontdeparagrafimplicit"/>
    <w:link w:val="Titlu3"/>
    <w:uiPriority w:val="99"/>
    <w:rsid w:val="00830DF5"/>
    <w:rPr>
      <w:rFonts w:ascii="Arial" w:eastAsia="Times New Roman" w:hAnsi="Arial" w:cs="Arial"/>
      <w:b/>
      <w:bCs/>
      <w:sz w:val="26"/>
      <w:szCs w:val="26"/>
      <w:lang w:eastAsia="ro-RO"/>
    </w:rPr>
  </w:style>
  <w:style w:type="paragraph" w:styleId="NormalWeb">
    <w:name w:val="Normal (Web)"/>
    <w:basedOn w:val="Normal"/>
    <w:uiPriority w:val="99"/>
    <w:semiHidden/>
    <w:rsid w:val="00830DF5"/>
    <w:pPr>
      <w:spacing w:before="100" w:beforeAutospacing="1" w:after="100" w:afterAutospacing="1"/>
    </w:pPr>
    <w:rPr>
      <w:rFonts w:ascii="Arial Unicode MS" w:eastAsia="Arial Unicode MS" w:hAnsi="Arial Unicode MS" w:cs="Arial Unicode MS"/>
    </w:rPr>
  </w:style>
  <w:style w:type="character" w:styleId="Accentuat">
    <w:name w:val="Emphasis"/>
    <w:basedOn w:val="Fontdeparagrafimplicit"/>
    <w:uiPriority w:val="99"/>
    <w:qFormat/>
    <w:rsid w:val="00830DF5"/>
    <w:rPr>
      <w:rFonts w:cs="Times New Roman"/>
      <w:i/>
      <w:iCs/>
    </w:rPr>
  </w:style>
  <w:style w:type="paragraph" w:styleId="Indentcorptext">
    <w:name w:val="Body Text Indent"/>
    <w:basedOn w:val="Normal"/>
    <w:link w:val="IndentcorptextCaracter"/>
    <w:uiPriority w:val="99"/>
    <w:rsid w:val="00830DF5"/>
    <w:pPr>
      <w:ind w:left="720"/>
      <w:jc w:val="both"/>
    </w:pPr>
    <w:rPr>
      <w:b/>
      <w:i/>
      <w:sz w:val="28"/>
    </w:rPr>
  </w:style>
  <w:style w:type="character" w:customStyle="1" w:styleId="IndentcorptextCaracter">
    <w:name w:val="Indent corp text Caracter"/>
    <w:basedOn w:val="Fontdeparagrafimplicit"/>
    <w:link w:val="Indentcorptext"/>
    <w:uiPriority w:val="99"/>
    <w:rsid w:val="00830DF5"/>
    <w:rPr>
      <w:rFonts w:ascii="Times New Roman" w:eastAsia="Times New Roman" w:hAnsi="Times New Roman" w:cs="Times New Roman"/>
      <w:b/>
      <w:i/>
      <w:sz w:val="28"/>
      <w:szCs w:val="24"/>
      <w:lang w:eastAsia="ro-RO"/>
    </w:rPr>
  </w:style>
  <w:style w:type="paragraph" w:styleId="Listparagraf">
    <w:name w:val="List Paragraph"/>
    <w:basedOn w:val="Normal"/>
    <w:uiPriority w:val="34"/>
    <w:qFormat/>
    <w:rsid w:val="00514780"/>
    <w:pPr>
      <w:ind w:left="720"/>
      <w:contextualSpacing/>
    </w:pPr>
  </w:style>
  <w:style w:type="paragraph" w:styleId="Corptext">
    <w:name w:val="Body Text"/>
    <w:basedOn w:val="Normal"/>
    <w:link w:val="CorptextCaracter"/>
    <w:unhideWhenUsed/>
    <w:rsid w:val="001A674A"/>
    <w:pPr>
      <w:spacing w:after="120"/>
    </w:pPr>
  </w:style>
  <w:style w:type="character" w:customStyle="1" w:styleId="CorptextCaracter">
    <w:name w:val="Corp text Caracter"/>
    <w:basedOn w:val="Fontdeparagrafimplicit"/>
    <w:link w:val="Corptext"/>
    <w:rsid w:val="001A674A"/>
    <w:rPr>
      <w:rFonts w:ascii="Times New Roman" w:eastAsia="Times New Roman" w:hAnsi="Times New Roman" w:cs="Times New Roman"/>
      <w:sz w:val="24"/>
      <w:szCs w:val="24"/>
      <w:lang w:eastAsia="ro-RO"/>
    </w:rPr>
  </w:style>
  <w:style w:type="paragraph" w:styleId="TextnBalon">
    <w:name w:val="Balloon Text"/>
    <w:basedOn w:val="Normal"/>
    <w:link w:val="TextnBalonCaracter"/>
    <w:uiPriority w:val="99"/>
    <w:semiHidden/>
    <w:unhideWhenUsed/>
    <w:rsid w:val="00CC6939"/>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CC6939"/>
    <w:rPr>
      <w:rFonts w:ascii="Segoe UI" w:eastAsia="Times New Roman" w:hAnsi="Segoe UI" w:cs="Segoe UI"/>
      <w:sz w:val="18"/>
      <w:szCs w:val="18"/>
      <w:lang w:eastAsia="ro-RO"/>
    </w:rPr>
  </w:style>
  <w:style w:type="paragraph" w:styleId="Frspaiere">
    <w:name w:val="No Spacing"/>
    <w:uiPriority w:val="1"/>
    <w:qFormat/>
    <w:rsid w:val="00F75928"/>
    <w:pPr>
      <w:suppressAutoHyphens/>
      <w:spacing w:after="0" w:line="240" w:lineRule="auto"/>
    </w:pPr>
    <w:rPr>
      <w:rFonts w:ascii="Times New Roman" w:eastAsia="Times New Roman" w:hAnsi="Times New Roman" w:cs="Times New Roman"/>
      <w:sz w:val="24"/>
      <w:szCs w:val="24"/>
      <w:lang w:eastAsia="ar-SA"/>
    </w:rPr>
  </w:style>
  <w:style w:type="paragraph" w:styleId="Indentcorptext2">
    <w:name w:val="Body Text Indent 2"/>
    <w:basedOn w:val="Normal"/>
    <w:link w:val="Indentcorptext2Caracter"/>
    <w:rsid w:val="007A184E"/>
    <w:pPr>
      <w:spacing w:after="120" w:line="480" w:lineRule="auto"/>
      <w:ind w:left="283"/>
    </w:pPr>
  </w:style>
  <w:style w:type="character" w:customStyle="1" w:styleId="Indentcorptext2Caracter">
    <w:name w:val="Indent corp text 2 Caracter"/>
    <w:basedOn w:val="Fontdeparagrafimplicit"/>
    <w:link w:val="Indentcorptext2"/>
    <w:rsid w:val="007A184E"/>
    <w:rPr>
      <w:rFonts w:ascii="Times New Roman" w:eastAsia="Times New Roman" w:hAnsi="Times New Roman" w:cs="Times New Roman"/>
      <w:sz w:val="24"/>
      <w:szCs w:val="24"/>
      <w:lang w:eastAsia="ro-RO"/>
    </w:rPr>
  </w:style>
  <w:style w:type="character" w:customStyle="1" w:styleId="Titlu4Caracter">
    <w:name w:val="Titlu 4 Caracter"/>
    <w:basedOn w:val="Fontdeparagrafimplicit"/>
    <w:link w:val="Titlu4"/>
    <w:uiPriority w:val="9"/>
    <w:rsid w:val="00974525"/>
    <w:rPr>
      <w:rFonts w:asciiTheme="majorHAnsi" w:eastAsiaTheme="majorEastAsia" w:hAnsiTheme="majorHAnsi" w:cstheme="majorBidi"/>
      <w:i/>
      <w:iCs/>
      <w:color w:val="365F91" w:themeColor="accent1" w:themeShade="BF"/>
      <w:sz w:val="24"/>
      <w:szCs w:val="24"/>
      <w:lang w:eastAsia="ro-RO"/>
    </w:rPr>
  </w:style>
  <w:style w:type="character" w:styleId="Hyperlink">
    <w:name w:val="Hyperlink"/>
    <w:basedOn w:val="Fontdeparagrafimplicit"/>
    <w:uiPriority w:val="99"/>
    <w:semiHidden/>
    <w:unhideWhenUsed/>
    <w:rsid w:val="00974525"/>
    <w:rPr>
      <w:color w:val="0000FF"/>
      <w:u w:val="single"/>
    </w:rPr>
  </w:style>
  <w:style w:type="character" w:customStyle="1" w:styleId="markedcontent">
    <w:name w:val="markedcontent"/>
    <w:basedOn w:val="Fontdeparagrafimplicit"/>
    <w:rsid w:val="002D5023"/>
  </w:style>
  <w:style w:type="paragraph" w:styleId="Titlu">
    <w:name w:val="Title"/>
    <w:basedOn w:val="Normal"/>
    <w:link w:val="TitluCaracter"/>
    <w:qFormat/>
    <w:rsid w:val="007C398B"/>
    <w:pPr>
      <w:jc w:val="center"/>
    </w:pPr>
    <w:rPr>
      <w:rFonts w:ascii="Bookman Old Style" w:hAnsi="Bookman Old Style"/>
      <w:b/>
      <w:color w:val="000000"/>
      <w:sz w:val="28"/>
      <w:lang w:val="x-none" w:eastAsia="x-none"/>
    </w:rPr>
  </w:style>
  <w:style w:type="character" w:customStyle="1" w:styleId="TitluCaracter">
    <w:name w:val="Titlu Caracter"/>
    <w:basedOn w:val="Fontdeparagrafimplicit"/>
    <w:link w:val="Titlu"/>
    <w:rsid w:val="007C398B"/>
    <w:rPr>
      <w:rFonts w:ascii="Bookman Old Style" w:eastAsia="Times New Roman" w:hAnsi="Bookman Old Style" w:cs="Times New Roman"/>
      <w:b/>
      <w:color w:val="000000"/>
      <w:sz w:val="28"/>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831590">
      <w:bodyDiv w:val="1"/>
      <w:marLeft w:val="0"/>
      <w:marRight w:val="0"/>
      <w:marTop w:val="0"/>
      <w:marBottom w:val="0"/>
      <w:divBdr>
        <w:top w:val="none" w:sz="0" w:space="0" w:color="auto"/>
        <w:left w:val="none" w:sz="0" w:space="0" w:color="auto"/>
        <w:bottom w:val="none" w:sz="0" w:space="0" w:color="auto"/>
        <w:right w:val="none" w:sz="0" w:space="0" w:color="auto"/>
      </w:divBdr>
    </w:div>
    <w:div w:id="267586936">
      <w:bodyDiv w:val="1"/>
      <w:marLeft w:val="0"/>
      <w:marRight w:val="0"/>
      <w:marTop w:val="0"/>
      <w:marBottom w:val="0"/>
      <w:divBdr>
        <w:top w:val="none" w:sz="0" w:space="0" w:color="auto"/>
        <w:left w:val="none" w:sz="0" w:space="0" w:color="auto"/>
        <w:bottom w:val="none" w:sz="0" w:space="0" w:color="auto"/>
        <w:right w:val="none" w:sz="0" w:space="0" w:color="auto"/>
      </w:divBdr>
    </w:div>
    <w:div w:id="302126190">
      <w:bodyDiv w:val="1"/>
      <w:marLeft w:val="0"/>
      <w:marRight w:val="0"/>
      <w:marTop w:val="0"/>
      <w:marBottom w:val="0"/>
      <w:divBdr>
        <w:top w:val="none" w:sz="0" w:space="0" w:color="auto"/>
        <w:left w:val="none" w:sz="0" w:space="0" w:color="auto"/>
        <w:bottom w:val="none" w:sz="0" w:space="0" w:color="auto"/>
        <w:right w:val="none" w:sz="0" w:space="0" w:color="auto"/>
      </w:divBdr>
    </w:div>
    <w:div w:id="448016877">
      <w:bodyDiv w:val="1"/>
      <w:marLeft w:val="0"/>
      <w:marRight w:val="0"/>
      <w:marTop w:val="0"/>
      <w:marBottom w:val="0"/>
      <w:divBdr>
        <w:top w:val="none" w:sz="0" w:space="0" w:color="auto"/>
        <w:left w:val="none" w:sz="0" w:space="0" w:color="auto"/>
        <w:bottom w:val="none" w:sz="0" w:space="0" w:color="auto"/>
        <w:right w:val="none" w:sz="0" w:space="0" w:color="auto"/>
      </w:divBdr>
    </w:div>
    <w:div w:id="556624653">
      <w:bodyDiv w:val="1"/>
      <w:marLeft w:val="0"/>
      <w:marRight w:val="0"/>
      <w:marTop w:val="0"/>
      <w:marBottom w:val="0"/>
      <w:divBdr>
        <w:top w:val="none" w:sz="0" w:space="0" w:color="auto"/>
        <w:left w:val="none" w:sz="0" w:space="0" w:color="auto"/>
        <w:bottom w:val="none" w:sz="0" w:space="0" w:color="auto"/>
        <w:right w:val="none" w:sz="0" w:space="0" w:color="auto"/>
      </w:divBdr>
    </w:div>
    <w:div w:id="588584937">
      <w:bodyDiv w:val="1"/>
      <w:marLeft w:val="0"/>
      <w:marRight w:val="0"/>
      <w:marTop w:val="0"/>
      <w:marBottom w:val="0"/>
      <w:divBdr>
        <w:top w:val="none" w:sz="0" w:space="0" w:color="auto"/>
        <w:left w:val="none" w:sz="0" w:space="0" w:color="auto"/>
        <w:bottom w:val="none" w:sz="0" w:space="0" w:color="auto"/>
        <w:right w:val="none" w:sz="0" w:space="0" w:color="auto"/>
      </w:divBdr>
    </w:div>
    <w:div w:id="601376583">
      <w:bodyDiv w:val="1"/>
      <w:marLeft w:val="0"/>
      <w:marRight w:val="0"/>
      <w:marTop w:val="0"/>
      <w:marBottom w:val="0"/>
      <w:divBdr>
        <w:top w:val="none" w:sz="0" w:space="0" w:color="auto"/>
        <w:left w:val="none" w:sz="0" w:space="0" w:color="auto"/>
        <w:bottom w:val="none" w:sz="0" w:space="0" w:color="auto"/>
        <w:right w:val="none" w:sz="0" w:space="0" w:color="auto"/>
      </w:divBdr>
    </w:div>
    <w:div w:id="614214582">
      <w:bodyDiv w:val="1"/>
      <w:marLeft w:val="0"/>
      <w:marRight w:val="0"/>
      <w:marTop w:val="0"/>
      <w:marBottom w:val="0"/>
      <w:divBdr>
        <w:top w:val="none" w:sz="0" w:space="0" w:color="auto"/>
        <w:left w:val="none" w:sz="0" w:space="0" w:color="auto"/>
        <w:bottom w:val="none" w:sz="0" w:space="0" w:color="auto"/>
        <w:right w:val="none" w:sz="0" w:space="0" w:color="auto"/>
      </w:divBdr>
    </w:div>
    <w:div w:id="1014695049">
      <w:bodyDiv w:val="1"/>
      <w:marLeft w:val="0"/>
      <w:marRight w:val="0"/>
      <w:marTop w:val="0"/>
      <w:marBottom w:val="0"/>
      <w:divBdr>
        <w:top w:val="none" w:sz="0" w:space="0" w:color="auto"/>
        <w:left w:val="none" w:sz="0" w:space="0" w:color="auto"/>
        <w:bottom w:val="none" w:sz="0" w:space="0" w:color="auto"/>
        <w:right w:val="none" w:sz="0" w:space="0" w:color="auto"/>
      </w:divBdr>
    </w:div>
    <w:div w:id="1284384868">
      <w:bodyDiv w:val="1"/>
      <w:marLeft w:val="0"/>
      <w:marRight w:val="0"/>
      <w:marTop w:val="0"/>
      <w:marBottom w:val="0"/>
      <w:divBdr>
        <w:top w:val="none" w:sz="0" w:space="0" w:color="auto"/>
        <w:left w:val="none" w:sz="0" w:space="0" w:color="auto"/>
        <w:bottom w:val="none" w:sz="0" w:space="0" w:color="auto"/>
        <w:right w:val="none" w:sz="0" w:space="0" w:color="auto"/>
      </w:divBdr>
    </w:div>
    <w:div w:id="1349716513">
      <w:bodyDiv w:val="1"/>
      <w:marLeft w:val="0"/>
      <w:marRight w:val="0"/>
      <w:marTop w:val="0"/>
      <w:marBottom w:val="0"/>
      <w:divBdr>
        <w:top w:val="none" w:sz="0" w:space="0" w:color="auto"/>
        <w:left w:val="none" w:sz="0" w:space="0" w:color="auto"/>
        <w:bottom w:val="none" w:sz="0" w:space="0" w:color="auto"/>
        <w:right w:val="none" w:sz="0" w:space="0" w:color="auto"/>
      </w:divBdr>
    </w:div>
    <w:div w:id="1421021855">
      <w:bodyDiv w:val="1"/>
      <w:marLeft w:val="0"/>
      <w:marRight w:val="0"/>
      <w:marTop w:val="0"/>
      <w:marBottom w:val="0"/>
      <w:divBdr>
        <w:top w:val="none" w:sz="0" w:space="0" w:color="auto"/>
        <w:left w:val="none" w:sz="0" w:space="0" w:color="auto"/>
        <w:bottom w:val="none" w:sz="0" w:space="0" w:color="auto"/>
        <w:right w:val="none" w:sz="0" w:space="0" w:color="auto"/>
      </w:divBdr>
    </w:div>
    <w:div w:id="1465809633">
      <w:bodyDiv w:val="1"/>
      <w:marLeft w:val="0"/>
      <w:marRight w:val="0"/>
      <w:marTop w:val="0"/>
      <w:marBottom w:val="0"/>
      <w:divBdr>
        <w:top w:val="none" w:sz="0" w:space="0" w:color="auto"/>
        <w:left w:val="none" w:sz="0" w:space="0" w:color="auto"/>
        <w:bottom w:val="none" w:sz="0" w:space="0" w:color="auto"/>
        <w:right w:val="none" w:sz="0" w:space="0" w:color="auto"/>
      </w:divBdr>
    </w:div>
    <w:div w:id="1540430225">
      <w:bodyDiv w:val="1"/>
      <w:marLeft w:val="0"/>
      <w:marRight w:val="0"/>
      <w:marTop w:val="0"/>
      <w:marBottom w:val="0"/>
      <w:divBdr>
        <w:top w:val="none" w:sz="0" w:space="0" w:color="auto"/>
        <w:left w:val="none" w:sz="0" w:space="0" w:color="auto"/>
        <w:bottom w:val="none" w:sz="0" w:space="0" w:color="auto"/>
        <w:right w:val="none" w:sz="0" w:space="0" w:color="auto"/>
      </w:divBdr>
    </w:div>
    <w:div w:id="1617523518">
      <w:bodyDiv w:val="1"/>
      <w:marLeft w:val="0"/>
      <w:marRight w:val="0"/>
      <w:marTop w:val="0"/>
      <w:marBottom w:val="0"/>
      <w:divBdr>
        <w:top w:val="none" w:sz="0" w:space="0" w:color="auto"/>
        <w:left w:val="none" w:sz="0" w:space="0" w:color="auto"/>
        <w:bottom w:val="none" w:sz="0" w:space="0" w:color="auto"/>
        <w:right w:val="none" w:sz="0" w:space="0" w:color="auto"/>
      </w:divBdr>
    </w:div>
    <w:div w:id="1897202754">
      <w:bodyDiv w:val="1"/>
      <w:marLeft w:val="0"/>
      <w:marRight w:val="0"/>
      <w:marTop w:val="0"/>
      <w:marBottom w:val="0"/>
      <w:divBdr>
        <w:top w:val="none" w:sz="0" w:space="0" w:color="auto"/>
        <w:left w:val="none" w:sz="0" w:space="0" w:color="auto"/>
        <w:bottom w:val="none" w:sz="0" w:space="0" w:color="auto"/>
        <w:right w:val="none" w:sz="0" w:space="0" w:color="auto"/>
      </w:divBdr>
    </w:div>
    <w:div w:id="1915552315">
      <w:bodyDiv w:val="1"/>
      <w:marLeft w:val="0"/>
      <w:marRight w:val="0"/>
      <w:marTop w:val="0"/>
      <w:marBottom w:val="0"/>
      <w:divBdr>
        <w:top w:val="none" w:sz="0" w:space="0" w:color="auto"/>
        <w:left w:val="none" w:sz="0" w:space="0" w:color="auto"/>
        <w:bottom w:val="none" w:sz="0" w:space="0" w:color="auto"/>
        <w:right w:val="none" w:sz="0" w:space="0" w:color="auto"/>
      </w:divBdr>
    </w:div>
    <w:div w:id="2040231764">
      <w:bodyDiv w:val="1"/>
      <w:marLeft w:val="0"/>
      <w:marRight w:val="0"/>
      <w:marTop w:val="0"/>
      <w:marBottom w:val="0"/>
      <w:divBdr>
        <w:top w:val="none" w:sz="0" w:space="0" w:color="auto"/>
        <w:left w:val="none" w:sz="0" w:space="0" w:color="auto"/>
        <w:bottom w:val="none" w:sz="0" w:space="0" w:color="auto"/>
        <w:right w:val="none" w:sz="0" w:space="0" w:color="auto"/>
      </w:divBdr>
    </w:div>
    <w:div w:id="2055227752">
      <w:bodyDiv w:val="1"/>
      <w:marLeft w:val="0"/>
      <w:marRight w:val="0"/>
      <w:marTop w:val="0"/>
      <w:marBottom w:val="0"/>
      <w:divBdr>
        <w:top w:val="none" w:sz="0" w:space="0" w:color="auto"/>
        <w:left w:val="none" w:sz="0" w:space="0" w:color="auto"/>
        <w:bottom w:val="none" w:sz="0" w:space="0" w:color="auto"/>
        <w:right w:val="none" w:sz="0" w:space="0" w:color="auto"/>
      </w:divBdr>
    </w:div>
    <w:div w:id="2128425321">
      <w:bodyDiv w:val="1"/>
      <w:marLeft w:val="0"/>
      <w:marRight w:val="0"/>
      <w:marTop w:val="0"/>
      <w:marBottom w:val="0"/>
      <w:divBdr>
        <w:top w:val="none" w:sz="0" w:space="0" w:color="auto"/>
        <w:left w:val="none" w:sz="0" w:space="0" w:color="auto"/>
        <w:bottom w:val="none" w:sz="0" w:space="0" w:color="auto"/>
        <w:right w:val="none" w:sz="0" w:space="0" w:color="auto"/>
      </w:divBdr>
    </w:div>
    <w:div w:id="214330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E12B9D-9564-4900-9C0F-A6ACA152E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4</Pages>
  <Words>1491</Words>
  <Characters>8654</Characters>
  <Application>Microsoft Office Word</Application>
  <DocSecurity>0</DocSecurity>
  <Lines>72</Lines>
  <Paragraphs>20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Primarie</Company>
  <LinksUpToDate>false</LinksUpToDate>
  <CharactersWithSpaces>10125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Camelia-R</dc:creator>
  <cp:lastModifiedBy>Maricela Romila</cp:lastModifiedBy>
  <cp:revision>39</cp:revision>
  <cp:lastPrinted>2026-04-06T05:54:00Z</cp:lastPrinted>
  <dcterms:created xsi:type="dcterms:W3CDTF">2026-02-17T07:35:00Z</dcterms:created>
  <dcterms:modified xsi:type="dcterms:W3CDTF">2026-06-22T05:28:00Z</dcterms:modified>
</cp:coreProperties>
</file>